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Извещение</w:t>
      </w:r>
      <w:bookmarkStart w:id="0" w:name="_GoBack"/>
      <w:bookmarkEnd w:id="0"/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 проведении торгов в форме открытого аукциона по продаже муниципального имущества городского поселения «Шилкинское»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Организатор торгов: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Администрация городского поселения «Шилкинское» муниципального района «Шилкинский район» Забайкальского края.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Адрес: 673370, Забайкальский край, г. Шилка, ул. Балябина, дом 138а.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Контактный телефон: 8 (30244) 2-17-39, факс 8 (30244) 2-15-24.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Адрес электронной почты: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4" w:history="1">
        <w:r>
          <w:rPr>
            <w:rStyle w:val="a5"/>
            <w:rFonts w:ascii="Helvetica" w:hAnsi="Helvetica" w:cs="Helvetica"/>
            <w:color w:val="0088CC"/>
            <w:sz w:val="20"/>
            <w:szCs w:val="20"/>
            <w:u w:val="none"/>
          </w:rPr>
          <w:t>gor_shilka@mail.ru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Предмет торгов – продажа муниципального имущества.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Способ приватизации – аукцион, открытый по составу участников и закрытый по форме подачи предложений. Победителем аукциона признается участник, предложивший в ходе торгов наиболее высокую цену.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Общие сведения об объектах продажи: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Лот № 1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Материалы, получаемые от разборки здания, котельная № 1, площадью 814,9 кв.м., расположенное по адресу: Забайкальский край,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г.Шилка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ул. Балябина,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83,  1972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года постройки.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Начальная цена продажи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– 938 837,34 (девятьсот тридцать восемь тысяч восемьсот тридцать семь) рублей 34 коп, с учетом НДС.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Сумма задатка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для участия в аукционе – 20 процентов начальной цены продажи имущества 187 767,47 (сто восемьдесят семь тысяч семьсот шестьдесят семь) рублей 47 коп.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Лот № 2.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Материалы, получаемые от разборки здания, котельная № 4, площадью 178,5 кв.м.,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расположенное  по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адресу: Забайкальский край, г. Шилка, ул. Чкалова, 1954 года постройки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Начальная цена продажи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– 167 780,72 (сто шестьдесят семь тысяч семьсот восемьдесят) рублей 72 коп, с учетом НДС.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Сумма задатка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для участия в аукционе – в размере 20 процентов начальной цены продажи имущества 33 556,14 (тридцать три тысячи пятьсот пятьдесят шесть) рублей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14  коп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Адрес и место приема заявок с прилагаемыми документами: заявки принимаются по утвержденной форме по адресу: 673370, Забайкальский край, г. Шилка, ул. Балябина, 138а, 2 этаж, кабинет экономики, контактное лицо – Спиридонова Валентина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Сергеевна.,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телефон для справок: 8 (30244) 2-15-24.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Реквизиты счета, на который перечисляется задаток</w:t>
      </w:r>
      <w:r>
        <w:rPr>
          <w:rFonts w:ascii="Helvetica" w:hAnsi="Helvetica" w:cs="Helvetica"/>
          <w:color w:val="333333"/>
          <w:sz w:val="20"/>
          <w:szCs w:val="20"/>
        </w:rPr>
        <w:t>: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Наименование получателя: УФК по Забайкальскому краю (Администрация городского поселения «Шилкинское» муниципального района «Шилкинский район» Забайкальского края л/с 05913027410), ИНН 7527007205, КПП 752701001, Банк получателя: ГРКЦ ГУ Банка России по Забайкальскому краю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г.Чита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расчетный счет 40302810300003000131, БИК 047601001.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Договор о задатке заключается по установленной форме.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Документом, подтверждающим поступление задатка на счет, указанный в извещении, является выписка с этого счета. В случае если поступление задатка не подтверждено на дату определения участников аукциона, претендент не допускается к участию в аукционе.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Форма и сроки платежа по договору купли-продажи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– безналичная, в течение 30 календарных дней с даты заключения договора с победителем аукциона.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течение пяти рабочих дней с даты подведения итогов аукциона с победителем аукциона заключается             договор купли-продажи. Форма заключения договора купли-продажи – простая письменная.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Право собственности на Материалы от разборки здания котельной переходит от Продавца к Покупателю с момента оплаты всей суммы продажной цены.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Документы, представляемые претендентами для участия в аукционе: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Заявка по установленной форме.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2. Юридические лица представляют следующие документы: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заверенные копии учредительных документов;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от имени юридического лица без доверенности.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Физические лица предъявляют документ, удостоверяющий личность, или представляют копии всех его листов.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 данным документам также прилагается опись.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Заявка и такая опись составляются в двух экземплярах, один из которых остается у Продавца, другой – у претендента.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 информацией об аукционе можно ознакомится по адресу: Забайкальский край, г. Шилка, ул. Балябина, 138а, кабинет экономики, с  17 ноября 2015 года по 11 декабря 2015 года ежедневно, кроме выходных и праздничных дней, с 10.00 до 16.00, перерыв на обед: с 12.00 до 13.00, либо на официальном сайте РФ для размещения информации о проведении торгов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5" w:history="1">
        <w:r>
          <w:rPr>
            <w:rStyle w:val="a5"/>
            <w:rFonts w:ascii="Helvetica" w:hAnsi="Helvetica" w:cs="Helvetica"/>
            <w:color w:val="0088CC"/>
            <w:sz w:val="20"/>
            <w:szCs w:val="20"/>
            <w:u w:val="none"/>
          </w:rPr>
          <w:t>www.torgi.gov.ru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, либо на официальном сайте администрации городского поселения «Шилкинское» - http: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город.Шилкинский.РФ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 Информация об аукционе предоставляется бесплатно в электронном виде на магнитный носитель участника аукциона.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Дата, время начала и окончания приема заявок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– заявки на участие в аукционе принимаются со дня, следующего за днем размещения извещения о проведении аукциона ежедневно, кроме выходных и праздничных дней, с 10.00 до 16.00, перерыв на обед: с 12.00 до 13.00. Окончание приема заявок – 11 декабря 2015 года.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Дата определения участников аукциона – 14 декабря 2015 года.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Дата, время и место проведения аукциона – 18 декабря 2015 года в 10 часов местного времени по адресу: 673370, Забайкальский край, г. Шилка, ул. Балябина 138а, администрация городского поселения «Шилкинское».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Итоги аукциона подводятся в день проведения аукциона.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Суммы задатков возвращаются участникам аукциона, за исключением его победителя, в течение пяти банковских дней с даты подведения итогов аукциона. Задаток, внесенный победителем аукциона на указанный в извещении счет, засчитывается в счет оплаты за выкупаемое имущество.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банковских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Организатор аукциона вправе отказаться от проведения аукциона не позднее чем за три дня до даты окончания срока подачи заявок на участие в аукционе.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Информация о предыдущих торгах по продаже данного имущества: торги не проводились.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 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Глава городского</w:t>
      </w:r>
    </w:p>
    <w:p w:rsidR="00565316" w:rsidRDefault="00565316" w:rsidP="005653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поселения «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Шилкинское»   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                                                                           С. Н. Сиволап</w:t>
      </w:r>
    </w:p>
    <w:p w:rsidR="00255D74" w:rsidRDefault="00255D74"/>
    <w:sectPr w:rsidR="0025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16"/>
    <w:rsid w:val="00255D74"/>
    <w:rsid w:val="005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565C9-6E08-44C9-8176-BACBE81B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316"/>
    <w:rPr>
      <w:b/>
      <w:bCs/>
    </w:rPr>
  </w:style>
  <w:style w:type="character" w:customStyle="1" w:styleId="apple-converted-space">
    <w:name w:val="apple-converted-space"/>
    <w:basedOn w:val="a0"/>
    <w:rsid w:val="00565316"/>
  </w:style>
  <w:style w:type="character" w:styleId="a5">
    <w:name w:val="Hyperlink"/>
    <w:basedOn w:val="a0"/>
    <w:uiPriority w:val="99"/>
    <w:semiHidden/>
    <w:unhideWhenUsed/>
    <w:rsid w:val="00565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gor_shil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6186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2017-01-25T02:30:00Z</dcterms:created>
  <dcterms:modified xsi:type="dcterms:W3CDTF">2017-01-25T02:30:00Z</dcterms:modified>
</cp:coreProperties>
</file>