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04" w:rsidRDefault="00235B04" w:rsidP="00D971DD">
      <w:pPr>
        <w:spacing w:line="360" w:lineRule="auto"/>
        <w:rPr>
          <w:sz w:val="24"/>
          <w:szCs w:val="24"/>
        </w:rPr>
      </w:pPr>
    </w:p>
    <w:p w:rsidR="00D00474" w:rsidRDefault="00D00474" w:rsidP="00D00474">
      <w:pPr>
        <w:jc w:val="right"/>
        <w:rPr>
          <w:b/>
          <w:i/>
        </w:rPr>
      </w:pPr>
      <w:r>
        <w:rPr>
          <w:b/>
          <w:i/>
        </w:rPr>
        <w:t>ПРОЕКТ</w:t>
      </w: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  <w:r w:rsidRPr="00235B04">
        <w:rPr>
          <w:rFonts w:eastAsia="Calibri"/>
          <w:b/>
          <w:lang w:eastAsia="en-US"/>
        </w:rPr>
        <w:t>СОВЕТ ГОРОДСКОГО ПОСЕЛЕНИЯ «ШИЛКИНСКОЕ»</w:t>
      </w: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35B04">
        <w:rPr>
          <w:rFonts w:eastAsia="Calibri"/>
          <w:b/>
          <w:sz w:val="32"/>
          <w:szCs w:val="32"/>
          <w:lang w:eastAsia="en-US"/>
        </w:rPr>
        <w:t>РЕШЕНИЕ</w:t>
      </w:r>
    </w:p>
    <w:p w:rsidR="00235B04" w:rsidRPr="00235B04" w:rsidRDefault="00235B04" w:rsidP="00235B04">
      <w:pPr>
        <w:rPr>
          <w:rFonts w:eastAsia="Calibri"/>
          <w:b/>
          <w:lang w:eastAsia="en-US"/>
        </w:rPr>
      </w:pPr>
    </w:p>
    <w:p w:rsidR="00235B04" w:rsidRPr="00235B04" w:rsidRDefault="00D00474" w:rsidP="00235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   </w:t>
      </w:r>
      <w:r w:rsidR="00235B04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_________</w:t>
      </w:r>
      <w:r w:rsidR="00235B04" w:rsidRPr="00235B04">
        <w:rPr>
          <w:rFonts w:eastAsia="Calibri"/>
          <w:lang w:eastAsia="en-US"/>
        </w:rPr>
        <w:t xml:space="preserve"> 2017                                                          </w:t>
      </w:r>
      <w:r w:rsidR="00235B04">
        <w:rPr>
          <w:rFonts w:eastAsia="Calibri"/>
          <w:lang w:eastAsia="en-US"/>
        </w:rPr>
        <w:t xml:space="preserve">                           </w:t>
      </w:r>
      <w:r w:rsidR="00235B04" w:rsidRPr="00235B04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№ </w:t>
      </w:r>
      <w:bookmarkStart w:id="0" w:name="_GoBack"/>
      <w:bookmarkEnd w:id="0"/>
    </w:p>
    <w:p w:rsidR="00235B04" w:rsidRPr="00235B04" w:rsidRDefault="00235B04" w:rsidP="00235B04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lang w:eastAsia="en-US"/>
        </w:rPr>
      </w:pPr>
      <w:r w:rsidRPr="00235B04">
        <w:rPr>
          <w:rFonts w:eastAsia="Calibri"/>
          <w:lang w:eastAsia="en-US"/>
        </w:rPr>
        <w:t>г. Шилка</w:t>
      </w:r>
    </w:p>
    <w:p w:rsidR="00235B04" w:rsidRPr="00235B04" w:rsidRDefault="00235B04" w:rsidP="00235B04">
      <w:pPr>
        <w:jc w:val="center"/>
        <w:rPr>
          <w:rFonts w:eastAsia="Calibri"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  <w:r w:rsidRPr="00235B04">
        <w:rPr>
          <w:rFonts w:eastAsia="Calibri"/>
          <w:b/>
          <w:lang w:eastAsia="en-US"/>
        </w:rPr>
        <w:t>Об отклонении проекта решения Совета городского поселения</w:t>
      </w:r>
    </w:p>
    <w:p w:rsidR="00235B04" w:rsidRPr="00235B04" w:rsidRDefault="00235B04" w:rsidP="00235B04">
      <w:pPr>
        <w:jc w:val="center"/>
        <w:rPr>
          <w:i/>
        </w:rPr>
      </w:pPr>
      <w:r w:rsidRPr="00235B04">
        <w:rPr>
          <w:rFonts w:eastAsia="Calibri"/>
          <w:b/>
          <w:lang w:eastAsia="en-US"/>
        </w:rPr>
        <w:t xml:space="preserve"> «Шилкинское» </w:t>
      </w:r>
      <w:r w:rsidRPr="00235B04">
        <w:rPr>
          <w:b/>
        </w:rPr>
        <w:t>О  приостановлении ежемесячной доплаты к страховой пенсии по старости (инвалидности) лицам, замещающим муниципальные должности на постоянной основе в городском поселении «Шилкинское»</w:t>
      </w:r>
    </w:p>
    <w:p w:rsidR="00235B04" w:rsidRPr="00235B04" w:rsidRDefault="00235B04" w:rsidP="00235B04">
      <w:pPr>
        <w:jc w:val="center"/>
        <w:rPr>
          <w:rFonts w:eastAsia="Calibri"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lang w:eastAsia="en-US"/>
        </w:rPr>
      </w:pPr>
    </w:p>
    <w:p w:rsidR="00235B04" w:rsidRPr="00235B04" w:rsidRDefault="00235B04" w:rsidP="00235B04">
      <w:pPr>
        <w:jc w:val="both"/>
        <w:rPr>
          <w:rFonts w:eastAsia="Calibri"/>
          <w:lang w:eastAsia="en-US"/>
        </w:rPr>
      </w:pPr>
      <w:r w:rsidRPr="00235B04">
        <w:rPr>
          <w:rFonts w:eastAsia="Calibri"/>
          <w:lang w:eastAsia="en-US"/>
        </w:rPr>
        <w:t xml:space="preserve">      Руководствуясь статьей 82 Регламента Совета городского поселения «Шилкинское», Совет городского поселения «Шилкинское» решил:</w:t>
      </w:r>
    </w:p>
    <w:p w:rsidR="00235B04" w:rsidRPr="00235B04" w:rsidRDefault="00235B04" w:rsidP="00235B04">
      <w:pPr>
        <w:jc w:val="both"/>
        <w:rPr>
          <w:rFonts w:eastAsia="Calibri"/>
          <w:lang w:eastAsia="en-US"/>
        </w:rPr>
      </w:pPr>
    </w:p>
    <w:p w:rsidR="00235B04" w:rsidRPr="00235B04" w:rsidRDefault="00235B04" w:rsidP="00235B04">
      <w:pPr>
        <w:jc w:val="both"/>
        <w:rPr>
          <w:rFonts w:eastAsia="Calibri"/>
          <w:lang w:eastAsia="en-US"/>
        </w:rPr>
      </w:pPr>
    </w:p>
    <w:p w:rsidR="00235B04" w:rsidRPr="00235B04" w:rsidRDefault="00235B04" w:rsidP="00235B04">
      <w:pPr>
        <w:jc w:val="both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both"/>
        <w:rPr>
          <w:rFonts w:eastAsia="Calibri"/>
          <w:lang w:eastAsia="en-US"/>
        </w:rPr>
      </w:pPr>
      <w:r w:rsidRPr="00235B04">
        <w:rPr>
          <w:rFonts w:eastAsia="Calibri"/>
          <w:lang w:eastAsia="en-US"/>
        </w:rPr>
        <w:t xml:space="preserve">       1. Проект решения Совета городского поселения «Шилкинское»</w:t>
      </w:r>
      <w:r w:rsidRPr="00235B04">
        <w:t xml:space="preserve"> О  приостановлении ежемесячной доплаты к страховой пенсии по старости (инвалидности) лицам, замещающим муниципальные должности на постоянной основе в городском поселении «Шилкинское»</w:t>
      </w:r>
      <w:r w:rsidRPr="00235B04">
        <w:rPr>
          <w:rFonts w:eastAsia="Calibri"/>
          <w:lang w:eastAsia="en-US"/>
        </w:rPr>
        <w:t xml:space="preserve">  отклонить.</w:t>
      </w:r>
    </w:p>
    <w:p w:rsidR="00235B04" w:rsidRPr="00235B04" w:rsidRDefault="00235B04" w:rsidP="00235B04">
      <w:pPr>
        <w:jc w:val="both"/>
        <w:rPr>
          <w:rFonts w:eastAsia="Calibri"/>
          <w:lang w:eastAsia="en-US"/>
        </w:rPr>
      </w:pPr>
      <w:r w:rsidRPr="00235B04">
        <w:rPr>
          <w:rFonts w:eastAsia="Calibri"/>
          <w:lang w:eastAsia="en-US"/>
        </w:rPr>
        <w:t xml:space="preserve">       2. Направить настоящее решение главе городского поселения «Шилкинское».</w:t>
      </w: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rPr>
          <w:rFonts w:eastAsia="Calibri"/>
          <w:lang w:eastAsia="en-US"/>
        </w:rPr>
      </w:pPr>
      <w:r w:rsidRPr="00235B04">
        <w:rPr>
          <w:rFonts w:eastAsia="Calibri"/>
          <w:lang w:eastAsia="en-US"/>
        </w:rPr>
        <w:t>Председатель Совета городского</w:t>
      </w:r>
    </w:p>
    <w:p w:rsidR="00235B04" w:rsidRPr="00235B04" w:rsidRDefault="00235B04" w:rsidP="00235B04">
      <w:pPr>
        <w:rPr>
          <w:rFonts w:eastAsia="Calibri"/>
          <w:lang w:eastAsia="en-US"/>
        </w:rPr>
      </w:pPr>
      <w:r w:rsidRPr="00235B04">
        <w:rPr>
          <w:rFonts w:eastAsia="Calibri"/>
          <w:lang w:eastAsia="en-US"/>
        </w:rPr>
        <w:t xml:space="preserve">поселения «Шилкинское»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235B04">
        <w:rPr>
          <w:rFonts w:eastAsia="Calibri"/>
          <w:lang w:eastAsia="en-US"/>
        </w:rPr>
        <w:t xml:space="preserve">  Белоглазов Н.А.</w:t>
      </w: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center"/>
        <w:rPr>
          <w:rFonts w:eastAsia="Calibri"/>
          <w:b/>
          <w:lang w:eastAsia="en-US"/>
        </w:rPr>
      </w:pPr>
    </w:p>
    <w:p w:rsidR="00235B04" w:rsidRPr="00235B04" w:rsidRDefault="00235B04" w:rsidP="00235B0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B04" w:rsidRPr="00235B04" w:rsidRDefault="00235B04" w:rsidP="00235B0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B04" w:rsidRPr="00235B04" w:rsidRDefault="00235B04" w:rsidP="00235B0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B04" w:rsidRPr="00235B04" w:rsidRDefault="00235B04" w:rsidP="00235B0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B04" w:rsidRPr="00235B04" w:rsidRDefault="00235B04" w:rsidP="00235B0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B04" w:rsidRDefault="00235B04" w:rsidP="00D971DD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5B04" w:rsidRDefault="00235B04" w:rsidP="00D971DD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5B04" w:rsidRDefault="00235B04" w:rsidP="00D971DD">
      <w:pPr>
        <w:spacing w:line="360" w:lineRule="auto"/>
        <w:rPr>
          <w:sz w:val="24"/>
          <w:szCs w:val="24"/>
        </w:rPr>
      </w:pPr>
    </w:p>
    <w:p w:rsidR="00D971DD" w:rsidRDefault="00D971DD" w:rsidP="00D971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971DD" w:rsidRDefault="00D971DD" w:rsidP="00D971DD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Совет ГОРОДСКОГО ПОСЕЛЕНИЯ «ШИЛКИНСКОЕ»</w:t>
      </w:r>
    </w:p>
    <w:p w:rsidR="00D971DD" w:rsidRDefault="00D971DD" w:rsidP="00D971DD">
      <w:pPr>
        <w:spacing w:line="360" w:lineRule="auto"/>
        <w:jc w:val="center"/>
        <w:rPr>
          <w:b/>
          <w:bCs/>
          <w:caps/>
        </w:rPr>
      </w:pPr>
    </w:p>
    <w:p w:rsidR="00D971DD" w:rsidRDefault="00D971DD" w:rsidP="00D971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РЕШЕНИЕ</w:t>
      </w:r>
    </w:p>
    <w:p w:rsidR="00D971DD" w:rsidRDefault="00D971DD" w:rsidP="00D971DD">
      <w:pPr>
        <w:spacing w:line="360" w:lineRule="auto"/>
        <w:jc w:val="center"/>
        <w:rPr>
          <w:b/>
          <w:bCs/>
          <w:sz w:val="24"/>
          <w:szCs w:val="24"/>
        </w:rPr>
      </w:pPr>
    </w:p>
    <w:p w:rsidR="00D971DD" w:rsidRPr="00D971DD" w:rsidRDefault="00D971DD" w:rsidP="00D971DD">
      <w:pPr>
        <w:spacing w:line="360" w:lineRule="auto"/>
        <w:jc w:val="both"/>
        <w:rPr>
          <w:bCs/>
        </w:rPr>
      </w:pPr>
      <w:r>
        <w:rPr>
          <w:bCs/>
        </w:rPr>
        <w:t>«    »________ 2017                                                                           № ___</w:t>
      </w:r>
    </w:p>
    <w:p w:rsidR="00D971DD" w:rsidRDefault="00D971DD" w:rsidP="00D971DD">
      <w:pPr>
        <w:jc w:val="center"/>
      </w:pPr>
      <w:r>
        <w:t>г. Шилка</w:t>
      </w:r>
    </w:p>
    <w:p w:rsidR="00D971DD" w:rsidRDefault="00D971DD" w:rsidP="00D971DD">
      <w:pPr>
        <w:jc w:val="center"/>
        <w:rPr>
          <w:b/>
        </w:rPr>
      </w:pPr>
    </w:p>
    <w:p w:rsidR="00D971DD" w:rsidRDefault="00D971DD" w:rsidP="00D971DD">
      <w:pPr>
        <w:jc w:val="center"/>
        <w:rPr>
          <w:b/>
        </w:rPr>
      </w:pPr>
    </w:p>
    <w:p w:rsidR="00D971DD" w:rsidRDefault="00D971DD" w:rsidP="00D971DD">
      <w:pPr>
        <w:jc w:val="center"/>
        <w:rPr>
          <w:i/>
        </w:rPr>
      </w:pPr>
      <w:r>
        <w:rPr>
          <w:b/>
        </w:rPr>
        <w:t>О  приостановлении ежемесячной доплаты к страховой пенсии по старости (инвалидности) лицам, замещающим муниципальные должности на постоянной основе в городском поселении «Шилкинское»</w:t>
      </w:r>
    </w:p>
    <w:p w:rsidR="00D971DD" w:rsidRDefault="00D971DD" w:rsidP="00D971DD">
      <w:pPr>
        <w:jc w:val="center"/>
        <w:rPr>
          <w:sz w:val="24"/>
          <w:szCs w:val="24"/>
        </w:rPr>
      </w:pPr>
    </w:p>
    <w:p w:rsidR="00D971DD" w:rsidRDefault="00D971DD" w:rsidP="00D971DD">
      <w:pPr>
        <w:jc w:val="center"/>
        <w:rPr>
          <w:sz w:val="24"/>
          <w:szCs w:val="24"/>
        </w:rPr>
      </w:pPr>
    </w:p>
    <w:p w:rsidR="00D971DD" w:rsidRDefault="00D971DD" w:rsidP="00D971DD">
      <w:pPr>
        <w:suppressAutoHyphens/>
        <w:ind w:firstLine="709"/>
        <w:jc w:val="both"/>
        <w:rPr>
          <w:bCs/>
        </w:rPr>
      </w:pPr>
      <w:r>
        <w:t xml:space="preserve">В соответствии со статьей 6 Закона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 года № 1421-ЗЗК «Об отдельных вопросах обеспечения деятельности лиц, замещающих государственные должности  Забайкальского края», </w:t>
      </w:r>
      <w:r>
        <w:rPr>
          <w:bCs/>
        </w:rPr>
        <w:t>руководствуясь статьей 25 Устава городского поселения «Шилкинское», Совет городского поселения «Шилкинское» решил:</w:t>
      </w:r>
    </w:p>
    <w:p w:rsidR="00D971DD" w:rsidRDefault="00D971DD" w:rsidP="00D971DD">
      <w:pPr>
        <w:suppressAutoHyphens/>
        <w:ind w:firstLine="709"/>
        <w:jc w:val="both"/>
        <w:rPr>
          <w:bCs/>
        </w:rPr>
      </w:pPr>
    </w:p>
    <w:p w:rsidR="00D971DD" w:rsidRDefault="00D971DD" w:rsidP="00D971DD">
      <w:pPr>
        <w:suppressAutoHyphens/>
        <w:ind w:firstLine="709"/>
        <w:jc w:val="both"/>
        <w:rPr>
          <w:bCs/>
        </w:rPr>
      </w:pPr>
      <w:r>
        <w:rPr>
          <w:bCs/>
        </w:rPr>
        <w:t>1. Приостановить выплату ежемесячной доплаты к страховой пенсии по старости (инвалидности) лицам, замещавшим муниципальные должности на постоянной основе в городском поселении «Шилкинское» на период с 01 января 2017 года по 31 декабря 2017 года, назначенных в соответствии с решением Совета муниципального района «Шилкинский район» от 12 марта 2014 года № 144 «Об утверждении Положения о пенсионном обеспечении за выслугу лет муниципальных служащих городского поселения «Шилкинское» и доплате к трудовым пенсиям выборных лиц местного самоуправления городского поселения»</w:t>
      </w:r>
    </w:p>
    <w:p w:rsidR="00D971DD" w:rsidRDefault="00D971DD" w:rsidP="00D971DD">
      <w:pPr>
        <w:suppressAutoHyphens/>
        <w:ind w:firstLine="709"/>
        <w:jc w:val="both"/>
      </w:pPr>
      <w:r>
        <w:rPr>
          <w:bCs/>
        </w:rPr>
        <w:t xml:space="preserve">2. </w:t>
      </w:r>
      <w:r>
        <w:t>Настоящее решение вступает в силу после его официального опубликования (обнародования).</w:t>
      </w:r>
    </w:p>
    <w:p w:rsidR="00D971DD" w:rsidRDefault="00D971DD" w:rsidP="00D971DD">
      <w:pPr>
        <w:ind w:right="-5" w:firstLine="709"/>
        <w:jc w:val="both"/>
      </w:pPr>
      <w:r>
        <w:t xml:space="preserve">3. Настоящее решение опубликовать (обнародовать) на официальном портале городского поселения «Шилкинское» </w:t>
      </w:r>
      <w:r w:rsidRPr="00D971DD">
        <w:t>шилкинский.рф</w:t>
      </w:r>
      <w:r>
        <w:t xml:space="preserve"> в информационно-телекоммуникационной сети Интернет.</w:t>
      </w:r>
    </w:p>
    <w:p w:rsidR="00D971DD" w:rsidRDefault="00D971DD" w:rsidP="00D971DD">
      <w:pPr>
        <w:ind w:right="-5" w:firstLine="709"/>
        <w:jc w:val="both"/>
      </w:pPr>
      <w:r>
        <w:t>4. Положения пункта 1 настоящего решения распространяются на правоотношения, возникшие с 01 января 2017 года.</w:t>
      </w:r>
    </w:p>
    <w:p w:rsidR="00D971DD" w:rsidRDefault="00D971DD" w:rsidP="00D971DD">
      <w:pPr>
        <w:ind w:right="-5" w:firstLine="709"/>
        <w:jc w:val="both"/>
      </w:pPr>
    </w:p>
    <w:p w:rsidR="00D971DD" w:rsidRDefault="00D971DD" w:rsidP="00D971DD">
      <w:r>
        <w:t>Глава городского</w:t>
      </w:r>
    </w:p>
    <w:p w:rsidR="00513D03" w:rsidRDefault="00D971DD">
      <w:r>
        <w:lastRenderedPageBreak/>
        <w:t>поселения «Шилкинское»                                                          С. Н. Сиволап</w:t>
      </w:r>
    </w:p>
    <w:sectPr w:rsidR="005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CF"/>
    <w:rsid w:val="00102ECF"/>
    <w:rsid w:val="00235B04"/>
    <w:rsid w:val="00513D03"/>
    <w:rsid w:val="00D00474"/>
    <w:rsid w:val="00D9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1CFC"/>
  <w15:docId w15:val="{6DD31918-B246-4228-8CC9-0C1BD65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ADMIN31</cp:lastModifiedBy>
  <cp:revision>4</cp:revision>
  <cp:lastPrinted>2017-04-17T04:32:00Z</cp:lastPrinted>
  <dcterms:created xsi:type="dcterms:W3CDTF">2017-04-17T04:34:00Z</dcterms:created>
  <dcterms:modified xsi:type="dcterms:W3CDTF">2019-06-20T00:44:00Z</dcterms:modified>
</cp:coreProperties>
</file>