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88B" w:rsidRPr="00D20836" w:rsidRDefault="00D20836" w:rsidP="0089388B">
      <w:pPr>
        <w:shd w:val="clear" w:color="auto" w:fill="F2F5FA"/>
        <w:spacing w:after="0" w:line="240" w:lineRule="auto"/>
        <w:jc w:val="center"/>
        <w:rPr>
          <w:rFonts w:ascii="Times New Roman" w:eastAsia="Times New Roman" w:hAnsi="Times New Roman" w:cs="Times New Roman"/>
          <w:b/>
          <w:bCs/>
          <w:color w:val="000000" w:themeColor="text1"/>
          <w:sz w:val="28"/>
          <w:szCs w:val="28"/>
          <w:lang w:eastAsia="ru-RU"/>
        </w:rPr>
      </w:pPr>
      <w:r w:rsidRPr="00D20836">
        <w:rPr>
          <w:rFonts w:ascii="Times New Roman" w:eastAsia="Times New Roman" w:hAnsi="Times New Roman" w:cs="Times New Roman"/>
          <w:b/>
          <w:bCs/>
          <w:color w:val="000000" w:themeColor="text1"/>
          <w:sz w:val="28"/>
          <w:szCs w:val="28"/>
          <w:lang w:eastAsia="ru-RU"/>
        </w:rPr>
        <w:t>Обобщение практики проведения муниципального земельного контроля на территории городского поселения «Шилкинское» за 2018 год</w:t>
      </w:r>
    </w:p>
    <w:p w:rsidR="008513B1" w:rsidRPr="00D20836" w:rsidRDefault="008513B1" w:rsidP="0089388B">
      <w:pPr>
        <w:shd w:val="clear" w:color="auto" w:fill="F2F5FA"/>
        <w:spacing w:after="0" w:line="240" w:lineRule="auto"/>
        <w:jc w:val="center"/>
        <w:rPr>
          <w:rFonts w:ascii="Arial" w:eastAsia="Times New Roman" w:hAnsi="Arial" w:cs="Arial"/>
          <w:color w:val="000000" w:themeColor="text1"/>
          <w:sz w:val="28"/>
          <w:szCs w:val="28"/>
          <w:lang w:eastAsia="ru-RU"/>
        </w:rPr>
      </w:pPr>
    </w:p>
    <w:p w:rsidR="0089388B" w:rsidRPr="00D20836" w:rsidRDefault="0026722F" w:rsidP="0089388B">
      <w:pPr>
        <w:shd w:val="clear" w:color="auto" w:fill="F2F5FA"/>
        <w:spacing w:after="0" w:line="240" w:lineRule="auto"/>
        <w:jc w:val="both"/>
        <w:rPr>
          <w:rFonts w:ascii="Times New Roman" w:eastAsia="Times New Roman" w:hAnsi="Times New Roman" w:cs="Times New Roman"/>
          <w:color w:val="000000" w:themeColor="text1"/>
          <w:sz w:val="28"/>
          <w:szCs w:val="28"/>
          <w:lang w:eastAsia="ru-RU"/>
        </w:rPr>
      </w:pPr>
      <w:r w:rsidRPr="00D20836">
        <w:rPr>
          <w:rFonts w:ascii="Times New Roman" w:eastAsia="Times New Roman" w:hAnsi="Times New Roman" w:cs="Times New Roman"/>
          <w:color w:val="000000" w:themeColor="text1"/>
          <w:sz w:val="28"/>
          <w:szCs w:val="28"/>
          <w:lang w:eastAsia="ru-RU"/>
        </w:rPr>
        <w:tab/>
      </w:r>
      <w:r w:rsidR="0089388B" w:rsidRPr="00D20836">
        <w:rPr>
          <w:rFonts w:ascii="Times New Roman" w:eastAsia="Times New Roman" w:hAnsi="Times New Roman" w:cs="Times New Roman"/>
          <w:color w:val="000000" w:themeColor="text1"/>
          <w:sz w:val="28"/>
          <w:szCs w:val="28"/>
          <w:lang w:eastAsia="ru-RU"/>
        </w:rPr>
        <w:t> </w:t>
      </w:r>
      <w:r w:rsidR="008513B1" w:rsidRPr="00D20836">
        <w:rPr>
          <w:rFonts w:ascii="Times New Roman" w:eastAsia="Times New Roman" w:hAnsi="Times New Roman" w:cs="Times New Roman"/>
          <w:color w:val="000000" w:themeColor="text1"/>
          <w:sz w:val="28"/>
          <w:szCs w:val="28"/>
          <w:lang w:eastAsia="ru-RU"/>
        </w:rPr>
        <w:t>Администрация</w:t>
      </w:r>
      <w:r w:rsidR="0089388B" w:rsidRPr="00D20836">
        <w:rPr>
          <w:rFonts w:ascii="Times New Roman" w:eastAsia="Times New Roman" w:hAnsi="Times New Roman" w:cs="Times New Roman"/>
          <w:color w:val="000000" w:themeColor="text1"/>
          <w:sz w:val="28"/>
          <w:szCs w:val="28"/>
          <w:lang w:eastAsia="ru-RU"/>
        </w:rPr>
        <w:t xml:space="preserve">  </w:t>
      </w:r>
      <w:r w:rsidR="008513B1" w:rsidRPr="00D20836">
        <w:rPr>
          <w:rFonts w:ascii="Times New Roman" w:eastAsia="Times New Roman" w:hAnsi="Times New Roman" w:cs="Times New Roman"/>
          <w:color w:val="000000" w:themeColor="text1"/>
          <w:sz w:val="28"/>
          <w:szCs w:val="28"/>
          <w:lang w:eastAsia="ru-RU"/>
        </w:rPr>
        <w:t>городского поселения «Шилкинское» осуществляет</w:t>
      </w:r>
      <w:r w:rsidR="0089388B" w:rsidRPr="00D20836">
        <w:rPr>
          <w:rFonts w:ascii="Times New Roman" w:eastAsia="Times New Roman" w:hAnsi="Times New Roman" w:cs="Times New Roman"/>
          <w:color w:val="000000" w:themeColor="text1"/>
          <w:sz w:val="28"/>
          <w:szCs w:val="28"/>
          <w:lang w:eastAsia="ru-RU"/>
        </w:rPr>
        <w:t xml:space="preserve"> муниципальный земельный </w:t>
      </w:r>
      <w:proofErr w:type="gramStart"/>
      <w:r w:rsidR="0089388B" w:rsidRPr="00D20836">
        <w:rPr>
          <w:rFonts w:ascii="Times New Roman" w:eastAsia="Times New Roman" w:hAnsi="Times New Roman" w:cs="Times New Roman"/>
          <w:color w:val="000000" w:themeColor="text1"/>
          <w:sz w:val="28"/>
          <w:szCs w:val="28"/>
          <w:lang w:eastAsia="ru-RU"/>
        </w:rPr>
        <w:t>контроль  за</w:t>
      </w:r>
      <w:proofErr w:type="gramEnd"/>
      <w:r w:rsidR="0089388B" w:rsidRPr="00D20836">
        <w:rPr>
          <w:rFonts w:ascii="Times New Roman" w:eastAsia="Times New Roman" w:hAnsi="Times New Roman" w:cs="Times New Roman"/>
          <w:color w:val="000000" w:themeColor="text1"/>
          <w:sz w:val="28"/>
          <w:szCs w:val="28"/>
          <w:lang w:eastAsia="ru-RU"/>
        </w:rPr>
        <w:t xml:space="preserve"> соблюдением требований законодательства Российской Федерации</w:t>
      </w:r>
      <w:r w:rsidR="00322A6E" w:rsidRPr="00D20836">
        <w:rPr>
          <w:rFonts w:ascii="Times New Roman" w:eastAsia="Times New Roman" w:hAnsi="Times New Roman" w:cs="Times New Roman"/>
          <w:color w:val="000000" w:themeColor="text1"/>
          <w:sz w:val="28"/>
          <w:szCs w:val="28"/>
          <w:lang w:eastAsia="ru-RU"/>
        </w:rPr>
        <w:t xml:space="preserve"> на территории городского поселения «Шилкинское»</w:t>
      </w:r>
      <w:r w:rsidR="0089388B" w:rsidRPr="00D20836">
        <w:rPr>
          <w:rFonts w:ascii="Times New Roman" w:eastAsia="Times New Roman" w:hAnsi="Times New Roman" w:cs="Times New Roman"/>
          <w:color w:val="000000" w:themeColor="text1"/>
          <w:sz w:val="28"/>
          <w:szCs w:val="28"/>
          <w:lang w:eastAsia="ru-RU"/>
        </w:rPr>
        <w:t>.</w:t>
      </w:r>
    </w:p>
    <w:p w:rsidR="00D3351F" w:rsidRPr="00D20836" w:rsidRDefault="00D3351F" w:rsidP="0089388B">
      <w:pPr>
        <w:shd w:val="clear" w:color="auto" w:fill="F2F5FA"/>
        <w:spacing w:after="0" w:line="240" w:lineRule="auto"/>
        <w:jc w:val="both"/>
        <w:rPr>
          <w:rFonts w:ascii="Arial" w:eastAsia="Times New Roman" w:hAnsi="Arial" w:cs="Arial"/>
          <w:color w:val="000000" w:themeColor="text1"/>
          <w:sz w:val="28"/>
          <w:szCs w:val="28"/>
          <w:lang w:eastAsia="ru-RU"/>
        </w:rPr>
      </w:pPr>
      <w:r w:rsidRPr="00D20836">
        <w:rPr>
          <w:rFonts w:ascii="Times New Roman" w:eastAsia="Times New Roman" w:hAnsi="Times New Roman" w:cs="Times New Roman"/>
          <w:color w:val="000000" w:themeColor="text1"/>
          <w:sz w:val="28"/>
          <w:szCs w:val="28"/>
          <w:lang w:eastAsia="ru-RU"/>
        </w:rPr>
        <w:tab/>
      </w:r>
      <w:proofErr w:type="gramStart"/>
      <w:r w:rsidR="00322A6E" w:rsidRPr="00D20836">
        <w:rPr>
          <w:rFonts w:ascii="Times New Roman" w:eastAsia="Times New Roman" w:hAnsi="Times New Roman" w:cs="Times New Roman"/>
          <w:color w:val="000000" w:themeColor="text1"/>
          <w:sz w:val="28"/>
          <w:szCs w:val="28"/>
          <w:lang w:eastAsia="ru-RU"/>
        </w:rPr>
        <w:t>Р</w:t>
      </w:r>
      <w:r w:rsidRPr="00D20836">
        <w:rPr>
          <w:rFonts w:ascii="Times New Roman" w:eastAsia="Times New Roman" w:hAnsi="Times New Roman" w:cs="Times New Roman"/>
          <w:color w:val="000000" w:themeColor="text1"/>
          <w:sz w:val="28"/>
          <w:szCs w:val="28"/>
          <w:lang w:eastAsia="ru-RU"/>
        </w:rPr>
        <w:t>абота по осуществлению  муниципального земельного контроля</w:t>
      </w:r>
      <w:r w:rsidR="00322A6E" w:rsidRPr="00D20836">
        <w:rPr>
          <w:rFonts w:ascii="Times New Roman" w:eastAsia="Times New Roman" w:hAnsi="Times New Roman" w:cs="Times New Roman"/>
          <w:color w:val="000000" w:themeColor="text1"/>
          <w:sz w:val="28"/>
          <w:szCs w:val="28"/>
          <w:lang w:eastAsia="ru-RU"/>
        </w:rPr>
        <w:t xml:space="preserve"> организована в полном объеме</w:t>
      </w:r>
      <w:r w:rsidRPr="00D20836">
        <w:rPr>
          <w:rFonts w:ascii="Times New Roman" w:eastAsia="Times New Roman" w:hAnsi="Times New Roman" w:cs="Times New Roman"/>
          <w:color w:val="000000" w:themeColor="text1"/>
          <w:sz w:val="28"/>
          <w:szCs w:val="28"/>
          <w:lang w:eastAsia="ru-RU"/>
        </w:rPr>
        <w:t>, при осуществлении которого инспектор по муниципальному земельному контролю на территории городского поселения «Шилкинское» руководствуется Земельным кодексом Российской Федерации, Кодексом Российской Федерации об административных правонарушениях, Гражданским кодексом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26.12.2008 №294-ФЗ «О защите прав</w:t>
      </w:r>
      <w:proofErr w:type="gramEnd"/>
      <w:r w:rsidRPr="00D20836">
        <w:rPr>
          <w:rFonts w:ascii="Times New Roman" w:eastAsia="Times New Roman" w:hAnsi="Times New Roman" w:cs="Times New Roman"/>
          <w:color w:val="000000" w:themeColor="text1"/>
          <w:sz w:val="28"/>
          <w:szCs w:val="28"/>
          <w:lang w:eastAsia="ru-RU"/>
        </w:rPr>
        <w:t xml:space="preserve"> предпринимателей при осуществлении </w:t>
      </w:r>
      <w:r w:rsidR="00123B97" w:rsidRPr="00D20836">
        <w:rPr>
          <w:rFonts w:ascii="Times New Roman" w:eastAsia="Times New Roman" w:hAnsi="Times New Roman" w:cs="Times New Roman"/>
          <w:color w:val="000000" w:themeColor="text1"/>
          <w:sz w:val="28"/>
          <w:szCs w:val="28"/>
          <w:lang w:eastAsia="ru-RU"/>
        </w:rPr>
        <w:t>государственного контроля (надзора) и муниципального контроля».</w:t>
      </w:r>
    </w:p>
    <w:p w:rsidR="00123B97" w:rsidRPr="00D20836" w:rsidRDefault="0089388B" w:rsidP="0089388B">
      <w:pPr>
        <w:shd w:val="clear" w:color="auto" w:fill="F2F5FA"/>
        <w:spacing w:after="0" w:line="240" w:lineRule="auto"/>
        <w:jc w:val="both"/>
        <w:rPr>
          <w:rFonts w:ascii="Times New Roman" w:eastAsia="Times New Roman" w:hAnsi="Times New Roman" w:cs="Times New Roman"/>
          <w:color w:val="000000" w:themeColor="text1"/>
          <w:sz w:val="28"/>
          <w:szCs w:val="28"/>
          <w:lang w:eastAsia="ru-RU"/>
        </w:rPr>
      </w:pPr>
      <w:r w:rsidRPr="00D20836">
        <w:rPr>
          <w:rFonts w:ascii="Times New Roman" w:eastAsia="Times New Roman" w:hAnsi="Times New Roman" w:cs="Times New Roman"/>
          <w:color w:val="000000" w:themeColor="text1"/>
          <w:sz w:val="28"/>
          <w:szCs w:val="28"/>
          <w:lang w:eastAsia="ru-RU"/>
        </w:rPr>
        <w:t xml:space="preserve">  </w:t>
      </w:r>
      <w:r w:rsidR="0026722F" w:rsidRPr="00D20836">
        <w:rPr>
          <w:rFonts w:ascii="Times New Roman" w:eastAsia="Times New Roman" w:hAnsi="Times New Roman" w:cs="Times New Roman"/>
          <w:color w:val="000000" w:themeColor="text1"/>
          <w:sz w:val="28"/>
          <w:szCs w:val="28"/>
          <w:lang w:eastAsia="ru-RU"/>
        </w:rPr>
        <w:tab/>
      </w:r>
      <w:r w:rsidR="00123B97" w:rsidRPr="00D20836">
        <w:rPr>
          <w:rFonts w:ascii="Times New Roman" w:eastAsia="Times New Roman" w:hAnsi="Times New Roman" w:cs="Times New Roman"/>
          <w:color w:val="000000" w:themeColor="text1"/>
          <w:sz w:val="28"/>
          <w:szCs w:val="28"/>
          <w:lang w:eastAsia="ru-RU"/>
        </w:rPr>
        <w:t>Нормативным актом, регламентирующим деятельность органов муниципального земельного контроля на территории городского поселения «Шилкинское» является:</w:t>
      </w:r>
    </w:p>
    <w:p w:rsidR="00D20836" w:rsidRPr="00D20836" w:rsidRDefault="00123B97" w:rsidP="00322A6E">
      <w:pPr>
        <w:pStyle w:val="a5"/>
        <w:numPr>
          <w:ilvl w:val="0"/>
          <w:numId w:val="1"/>
        </w:numPr>
        <w:shd w:val="clear" w:color="auto" w:fill="F2F5FA"/>
        <w:spacing w:after="0" w:line="240" w:lineRule="auto"/>
        <w:ind w:left="0" w:firstLine="709"/>
        <w:jc w:val="both"/>
        <w:rPr>
          <w:rFonts w:ascii="Arial" w:eastAsia="Times New Roman" w:hAnsi="Arial" w:cs="Arial"/>
          <w:color w:val="000000" w:themeColor="text1"/>
          <w:sz w:val="28"/>
          <w:szCs w:val="28"/>
          <w:lang w:eastAsia="ru-RU"/>
        </w:rPr>
      </w:pPr>
      <w:r w:rsidRPr="00D20836">
        <w:rPr>
          <w:rFonts w:ascii="Times New Roman" w:eastAsia="Times New Roman" w:hAnsi="Times New Roman" w:cs="Times New Roman"/>
          <w:color w:val="000000" w:themeColor="text1"/>
          <w:sz w:val="28"/>
          <w:szCs w:val="28"/>
          <w:lang w:eastAsia="ru-RU"/>
        </w:rPr>
        <w:t>Положение</w:t>
      </w:r>
      <w:r w:rsidR="0026722F" w:rsidRPr="00D20836">
        <w:rPr>
          <w:rFonts w:ascii="Times New Roman" w:eastAsia="Times New Roman" w:hAnsi="Times New Roman" w:cs="Times New Roman"/>
          <w:color w:val="000000" w:themeColor="text1"/>
          <w:sz w:val="28"/>
          <w:szCs w:val="28"/>
          <w:lang w:eastAsia="ru-RU"/>
        </w:rPr>
        <w:t xml:space="preserve"> о муниципальном </w:t>
      </w:r>
      <w:r w:rsidRPr="00D20836">
        <w:rPr>
          <w:rFonts w:ascii="Times New Roman" w:eastAsia="Times New Roman" w:hAnsi="Times New Roman" w:cs="Times New Roman"/>
          <w:color w:val="000000" w:themeColor="text1"/>
          <w:sz w:val="28"/>
          <w:szCs w:val="28"/>
          <w:lang w:eastAsia="ru-RU"/>
        </w:rPr>
        <w:t>земельном контроле, утвержденное</w:t>
      </w:r>
      <w:r w:rsidR="0026722F" w:rsidRPr="00D20836">
        <w:rPr>
          <w:rFonts w:ascii="Times New Roman" w:eastAsia="Times New Roman" w:hAnsi="Times New Roman" w:cs="Times New Roman"/>
          <w:color w:val="000000" w:themeColor="text1"/>
          <w:sz w:val="28"/>
          <w:szCs w:val="28"/>
          <w:lang w:eastAsia="ru-RU"/>
        </w:rPr>
        <w:t xml:space="preserve"> постановлением главы городского поселения «Шилкинское» от 20.12.2013</w:t>
      </w:r>
      <w:r w:rsidR="0089388B" w:rsidRPr="00D20836">
        <w:rPr>
          <w:rFonts w:ascii="Times New Roman" w:eastAsia="Times New Roman" w:hAnsi="Times New Roman" w:cs="Times New Roman"/>
          <w:color w:val="000000" w:themeColor="text1"/>
          <w:sz w:val="28"/>
          <w:szCs w:val="28"/>
          <w:lang w:eastAsia="ru-RU"/>
        </w:rPr>
        <w:t xml:space="preserve"> № </w:t>
      </w:r>
      <w:r w:rsidR="0026722F" w:rsidRPr="00D20836">
        <w:rPr>
          <w:rFonts w:ascii="Times New Roman" w:eastAsia="Times New Roman" w:hAnsi="Times New Roman" w:cs="Times New Roman"/>
          <w:color w:val="000000" w:themeColor="text1"/>
          <w:sz w:val="28"/>
          <w:szCs w:val="28"/>
          <w:lang w:eastAsia="ru-RU"/>
        </w:rPr>
        <w:t>416</w:t>
      </w:r>
      <w:r w:rsidR="0089388B" w:rsidRPr="00D20836">
        <w:rPr>
          <w:rFonts w:ascii="Times New Roman" w:eastAsia="Times New Roman" w:hAnsi="Times New Roman" w:cs="Times New Roman"/>
          <w:color w:val="000000" w:themeColor="text1"/>
          <w:sz w:val="28"/>
          <w:szCs w:val="28"/>
          <w:lang w:eastAsia="ru-RU"/>
        </w:rPr>
        <w:t>,  </w:t>
      </w:r>
      <w:r w:rsidR="0026722F" w:rsidRPr="00D20836">
        <w:rPr>
          <w:rFonts w:ascii="Times New Roman" w:eastAsia="Times New Roman" w:hAnsi="Times New Roman" w:cs="Times New Roman"/>
          <w:color w:val="000000" w:themeColor="text1"/>
          <w:sz w:val="28"/>
          <w:szCs w:val="28"/>
          <w:lang w:eastAsia="ru-RU"/>
        </w:rPr>
        <w:t xml:space="preserve">постановлением «О внесении изменений в Положение о муниципальном земельном контроле, утвержденное Постановлением №416 от 20.12.2013 (в редакции постановления от 17.02.2015 №51)» </w:t>
      </w:r>
      <w:r w:rsidR="0089388B" w:rsidRPr="00D20836">
        <w:rPr>
          <w:rFonts w:ascii="Times New Roman" w:eastAsia="Times New Roman" w:hAnsi="Times New Roman" w:cs="Times New Roman"/>
          <w:color w:val="000000" w:themeColor="text1"/>
          <w:sz w:val="28"/>
          <w:szCs w:val="28"/>
          <w:lang w:eastAsia="ru-RU"/>
        </w:rPr>
        <w:t>определена процедура муниципального земельного контроля</w:t>
      </w:r>
      <w:r w:rsidR="00B46F49" w:rsidRPr="00D20836">
        <w:rPr>
          <w:rFonts w:ascii="Times New Roman" w:eastAsia="Times New Roman" w:hAnsi="Times New Roman" w:cs="Times New Roman"/>
          <w:color w:val="000000" w:themeColor="text1"/>
          <w:sz w:val="28"/>
          <w:szCs w:val="28"/>
          <w:lang w:eastAsia="ru-RU"/>
        </w:rPr>
        <w:t>.</w:t>
      </w:r>
      <w:r w:rsidR="0089388B" w:rsidRPr="00D20836">
        <w:rPr>
          <w:rFonts w:ascii="Times New Roman" w:eastAsia="Times New Roman" w:hAnsi="Times New Roman" w:cs="Times New Roman"/>
          <w:color w:val="000000" w:themeColor="text1"/>
          <w:sz w:val="28"/>
          <w:szCs w:val="28"/>
          <w:lang w:eastAsia="ru-RU"/>
        </w:rPr>
        <w:t xml:space="preserve"> </w:t>
      </w:r>
    </w:p>
    <w:p w:rsidR="0089388B" w:rsidRPr="00D20836" w:rsidRDefault="00123B97" w:rsidP="00322A6E">
      <w:pPr>
        <w:pStyle w:val="a5"/>
        <w:numPr>
          <w:ilvl w:val="0"/>
          <w:numId w:val="1"/>
        </w:numPr>
        <w:shd w:val="clear" w:color="auto" w:fill="F2F5FA"/>
        <w:spacing w:after="0" w:line="240" w:lineRule="auto"/>
        <w:ind w:left="0" w:firstLine="709"/>
        <w:jc w:val="both"/>
        <w:rPr>
          <w:rFonts w:ascii="Arial" w:eastAsia="Times New Roman" w:hAnsi="Arial" w:cs="Arial"/>
          <w:color w:val="000000" w:themeColor="text1"/>
          <w:sz w:val="28"/>
          <w:szCs w:val="28"/>
          <w:lang w:eastAsia="ru-RU"/>
        </w:rPr>
      </w:pPr>
      <w:r w:rsidRPr="00D20836">
        <w:rPr>
          <w:rFonts w:ascii="Times New Roman" w:eastAsia="Times New Roman" w:hAnsi="Times New Roman" w:cs="Times New Roman"/>
          <w:color w:val="000000" w:themeColor="text1"/>
          <w:sz w:val="28"/>
          <w:szCs w:val="28"/>
          <w:lang w:eastAsia="ru-RU"/>
        </w:rPr>
        <w:t xml:space="preserve">Административный регламент проведения проверок при осуществлении муниципального земельного </w:t>
      </w:r>
      <w:proofErr w:type="gramStart"/>
      <w:r w:rsidRPr="00D20836">
        <w:rPr>
          <w:rFonts w:ascii="Times New Roman" w:eastAsia="Times New Roman" w:hAnsi="Times New Roman" w:cs="Times New Roman"/>
          <w:color w:val="000000" w:themeColor="text1"/>
          <w:sz w:val="28"/>
          <w:szCs w:val="28"/>
          <w:lang w:eastAsia="ru-RU"/>
        </w:rPr>
        <w:t>контроля за</w:t>
      </w:r>
      <w:proofErr w:type="gramEnd"/>
      <w:r w:rsidRPr="00D20836">
        <w:rPr>
          <w:rFonts w:ascii="Times New Roman" w:eastAsia="Times New Roman" w:hAnsi="Times New Roman" w:cs="Times New Roman"/>
          <w:color w:val="000000" w:themeColor="text1"/>
          <w:sz w:val="28"/>
          <w:szCs w:val="28"/>
          <w:lang w:eastAsia="ru-RU"/>
        </w:rPr>
        <w:t xml:space="preserve"> использованием земель на территории городского поселения «Шилкинское»</w:t>
      </w:r>
      <w:r w:rsidR="00581DA7" w:rsidRPr="00D20836">
        <w:rPr>
          <w:rFonts w:ascii="Times New Roman" w:eastAsia="Times New Roman" w:hAnsi="Times New Roman" w:cs="Times New Roman"/>
          <w:color w:val="000000" w:themeColor="text1"/>
          <w:sz w:val="28"/>
          <w:szCs w:val="28"/>
          <w:lang w:eastAsia="ru-RU"/>
        </w:rPr>
        <w:t>, утвержденный</w:t>
      </w:r>
      <w:r w:rsidRPr="00D20836">
        <w:rPr>
          <w:rFonts w:ascii="Times New Roman" w:eastAsia="Times New Roman" w:hAnsi="Times New Roman" w:cs="Times New Roman"/>
          <w:color w:val="000000" w:themeColor="text1"/>
          <w:sz w:val="28"/>
          <w:szCs w:val="28"/>
          <w:lang w:eastAsia="ru-RU"/>
        </w:rPr>
        <w:t xml:space="preserve"> </w:t>
      </w:r>
      <w:r w:rsidR="0089388B" w:rsidRPr="00D20836">
        <w:rPr>
          <w:rFonts w:ascii="Times New Roman" w:eastAsia="Times New Roman" w:hAnsi="Times New Roman" w:cs="Times New Roman"/>
          <w:color w:val="000000" w:themeColor="text1"/>
          <w:sz w:val="28"/>
          <w:szCs w:val="28"/>
          <w:lang w:eastAsia="ru-RU"/>
        </w:rPr>
        <w:t> </w:t>
      </w:r>
      <w:r w:rsidRPr="00D20836">
        <w:rPr>
          <w:rFonts w:ascii="Times New Roman" w:eastAsia="Times New Roman" w:hAnsi="Times New Roman" w:cs="Times New Roman"/>
          <w:color w:val="000000" w:themeColor="text1"/>
          <w:sz w:val="28"/>
          <w:szCs w:val="28"/>
          <w:lang w:eastAsia="ru-RU"/>
        </w:rPr>
        <w:t>Решение</w:t>
      </w:r>
      <w:r w:rsidR="00581DA7" w:rsidRPr="00D20836">
        <w:rPr>
          <w:rFonts w:ascii="Times New Roman" w:eastAsia="Times New Roman" w:hAnsi="Times New Roman" w:cs="Times New Roman"/>
          <w:color w:val="000000" w:themeColor="text1"/>
          <w:sz w:val="28"/>
          <w:szCs w:val="28"/>
          <w:lang w:eastAsia="ru-RU"/>
        </w:rPr>
        <w:t>м</w:t>
      </w:r>
      <w:r w:rsidRPr="00D20836">
        <w:rPr>
          <w:rFonts w:ascii="Times New Roman" w:eastAsia="Times New Roman" w:hAnsi="Times New Roman" w:cs="Times New Roman"/>
          <w:color w:val="000000" w:themeColor="text1"/>
          <w:sz w:val="28"/>
          <w:szCs w:val="28"/>
          <w:lang w:eastAsia="ru-RU"/>
        </w:rPr>
        <w:t xml:space="preserve"> Совета городского поселения «Шилкинское»№ 273 от 18.11.2011г. </w:t>
      </w:r>
    </w:p>
    <w:p w:rsidR="0089388B" w:rsidRPr="00D20836" w:rsidRDefault="0089388B" w:rsidP="0089388B">
      <w:pPr>
        <w:shd w:val="clear" w:color="auto" w:fill="F2F5FA"/>
        <w:spacing w:after="0" w:line="240" w:lineRule="auto"/>
        <w:jc w:val="both"/>
        <w:rPr>
          <w:rFonts w:ascii="Arial" w:eastAsia="Times New Roman" w:hAnsi="Arial" w:cs="Arial"/>
          <w:color w:val="000000" w:themeColor="text1"/>
          <w:sz w:val="28"/>
          <w:szCs w:val="28"/>
          <w:lang w:eastAsia="ru-RU"/>
        </w:rPr>
      </w:pPr>
      <w:r w:rsidRPr="00D20836">
        <w:rPr>
          <w:rFonts w:ascii="Times New Roman" w:eastAsia="Times New Roman" w:hAnsi="Times New Roman" w:cs="Times New Roman"/>
          <w:color w:val="000000" w:themeColor="text1"/>
          <w:sz w:val="28"/>
          <w:szCs w:val="28"/>
          <w:lang w:eastAsia="ru-RU"/>
        </w:rPr>
        <w:t> </w:t>
      </w:r>
      <w:r w:rsidR="00B46F49" w:rsidRPr="00D20836">
        <w:rPr>
          <w:rFonts w:ascii="Times New Roman" w:eastAsia="Times New Roman" w:hAnsi="Times New Roman" w:cs="Times New Roman"/>
          <w:color w:val="000000" w:themeColor="text1"/>
          <w:sz w:val="28"/>
          <w:szCs w:val="28"/>
          <w:lang w:eastAsia="ru-RU"/>
        </w:rPr>
        <w:tab/>
      </w:r>
      <w:r w:rsidRPr="00D20836">
        <w:rPr>
          <w:rFonts w:ascii="Times New Roman" w:eastAsia="Times New Roman" w:hAnsi="Times New Roman" w:cs="Times New Roman"/>
          <w:color w:val="000000" w:themeColor="text1"/>
          <w:sz w:val="28"/>
          <w:szCs w:val="28"/>
          <w:lang w:eastAsia="ru-RU"/>
        </w:rPr>
        <w:t> В настоящее время требования действующих законов и иных нормативных правовых актов в сфере земельного законодательства достаточны, объективны, и доступны для исполнения всеми субъектами правоотношений: собственниками, землепользователями, землевладельцами и арендаторами земли.</w:t>
      </w:r>
    </w:p>
    <w:p w:rsidR="0089388B" w:rsidRPr="00D20836" w:rsidRDefault="00581DA7" w:rsidP="0089388B">
      <w:pPr>
        <w:shd w:val="clear" w:color="auto" w:fill="F2F5FA"/>
        <w:spacing w:after="0" w:line="240" w:lineRule="auto"/>
        <w:jc w:val="both"/>
        <w:rPr>
          <w:rFonts w:ascii="Times New Roman" w:eastAsia="Times New Roman" w:hAnsi="Times New Roman" w:cs="Times New Roman"/>
          <w:color w:val="000000" w:themeColor="text1"/>
          <w:sz w:val="28"/>
          <w:szCs w:val="28"/>
          <w:lang w:eastAsia="ru-RU"/>
        </w:rPr>
      </w:pPr>
      <w:r w:rsidRPr="00D20836">
        <w:rPr>
          <w:rFonts w:ascii="Times New Roman" w:eastAsia="Times New Roman" w:hAnsi="Times New Roman" w:cs="Times New Roman"/>
          <w:color w:val="000000" w:themeColor="text1"/>
          <w:sz w:val="28"/>
          <w:szCs w:val="28"/>
          <w:lang w:eastAsia="ru-RU"/>
        </w:rPr>
        <w:tab/>
      </w:r>
      <w:r w:rsidR="0089388B" w:rsidRPr="00D20836">
        <w:rPr>
          <w:rFonts w:ascii="Times New Roman" w:eastAsia="Times New Roman" w:hAnsi="Times New Roman" w:cs="Times New Roman"/>
          <w:color w:val="000000" w:themeColor="text1"/>
          <w:sz w:val="28"/>
          <w:szCs w:val="28"/>
          <w:lang w:eastAsia="ru-RU"/>
        </w:rPr>
        <w:t> Часто встречающимся нарушением земельного законодательства  является: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РФ прав на земельный участок (статья 7.1 Кодекса Российской Федерации об административных правонарушениях)</w:t>
      </w:r>
      <w:r w:rsidRPr="00D20836">
        <w:rPr>
          <w:rFonts w:ascii="Times New Roman" w:eastAsia="Times New Roman" w:hAnsi="Times New Roman" w:cs="Times New Roman"/>
          <w:color w:val="000000" w:themeColor="text1"/>
          <w:sz w:val="28"/>
          <w:szCs w:val="28"/>
          <w:lang w:eastAsia="ru-RU"/>
        </w:rPr>
        <w:t>.</w:t>
      </w:r>
    </w:p>
    <w:p w:rsidR="00581DA7" w:rsidRPr="00D20836" w:rsidRDefault="00322A6E" w:rsidP="0089388B">
      <w:pPr>
        <w:shd w:val="clear" w:color="auto" w:fill="F2F5FA"/>
        <w:spacing w:after="0" w:line="240" w:lineRule="auto"/>
        <w:jc w:val="both"/>
        <w:rPr>
          <w:rFonts w:ascii="Times New Roman" w:eastAsia="Times New Roman" w:hAnsi="Times New Roman" w:cs="Times New Roman"/>
          <w:color w:val="000000" w:themeColor="text1"/>
          <w:sz w:val="28"/>
          <w:szCs w:val="28"/>
          <w:lang w:eastAsia="ru-RU"/>
        </w:rPr>
      </w:pPr>
      <w:r w:rsidRPr="00D20836">
        <w:rPr>
          <w:rFonts w:ascii="Times New Roman" w:eastAsia="Times New Roman" w:hAnsi="Times New Roman" w:cs="Times New Roman"/>
          <w:color w:val="000000" w:themeColor="text1"/>
          <w:sz w:val="28"/>
          <w:szCs w:val="28"/>
          <w:lang w:eastAsia="ru-RU"/>
        </w:rPr>
        <w:tab/>
      </w:r>
      <w:r w:rsidR="009530EC" w:rsidRPr="00D20836">
        <w:rPr>
          <w:rFonts w:ascii="Times New Roman" w:eastAsia="Times New Roman" w:hAnsi="Times New Roman" w:cs="Times New Roman"/>
          <w:color w:val="000000" w:themeColor="text1"/>
          <w:sz w:val="28"/>
          <w:szCs w:val="28"/>
          <w:lang w:eastAsia="ru-RU"/>
        </w:rPr>
        <w:t xml:space="preserve">В 2018 году было проведено </w:t>
      </w:r>
      <w:r w:rsidR="00581DA7" w:rsidRPr="00D20836">
        <w:rPr>
          <w:rFonts w:ascii="Times New Roman" w:eastAsia="Times New Roman" w:hAnsi="Times New Roman" w:cs="Times New Roman"/>
          <w:color w:val="000000" w:themeColor="text1"/>
          <w:sz w:val="28"/>
          <w:szCs w:val="28"/>
          <w:lang w:eastAsia="ru-RU"/>
        </w:rPr>
        <w:t xml:space="preserve">6 проверок, из них: </w:t>
      </w:r>
    </w:p>
    <w:p w:rsidR="00322A6E" w:rsidRPr="00D20836" w:rsidRDefault="00581DA7" w:rsidP="0089388B">
      <w:pPr>
        <w:shd w:val="clear" w:color="auto" w:fill="F2F5FA"/>
        <w:spacing w:after="0" w:line="240" w:lineRule="auto"/>
        <w:jc w:val="both"/>
        <w:rPr>
          <w:rFonts w:ascii="Times New Roman" w:eastAsia="Times New Roman" w:hAnsi="Times New Roman" w:cs="Times New Roman"/>
          <w:color w:val="000000" w:themeColor="text1"/>
          <w:sz w:val="28"/>
          <w:szCs w:val="28"/>
          <w:lang w:eastAsia="ru-RU"/>
        </w:rPr>
      </w:pPr>
      <w:r w:rsidRPr="00D20836">
        <w:rPr>
          <w:rFonts w:ascii="Times New Roman" w:eastAsia="Times New Roman" w:hAnsi="Times New Roman" w:cs="Times New Roman"/>
          <w:color w:val="000000" w:themeColor="text1"/>
          <w:sz w:val="28"/>
          <w:szCs w:val="28"/>
          <w:lang w:eastAsia="ru-RU"/>
        </w:rPr>
        <w:t>юри</w:t>
      </w:r>
      <w:r w:rsidR="009530EC" w:rsidRPr="00D20836">
        <w:rPr>
          <w:rFonts w:ascii="Times New Roman" w:eastAsia="Times New Roman" w:hAnsi="Times New Roman" w:cs="Times New Roman"/>
          <w:color w:val="000000" w:themeColor="text1"/>
          <w:sz w:val="28"/>
          <w:szCs w:val="28"/>
          <w:lang w:eastAsia="ru-RU"/>
        </w:rPr>
        <w:t>дических лиц: 2 плановых</w:t>
      </w:r>
      <w:r w:rsidRPr="00D20836">
        <w:rPr>
          <w:rFonts w:ascii="Times New Roman" w:eastAsia="Times New Roman" w:hAnsi="Times New Roman" w:cs="Times New Roman"/>
          <w:color w:val="000000" w:themeColor="text1"/>
          <w:sz w:val="28"/>
          <w:szCs w:val="28"/>
          <w:lang w:eastAsia="ru-RU"/>
        </w:rPr>
        <w:t>;</w:t>
      </w:r>
      <w:r w:rsidR="00322A6E" w:rsidRPr="00D20836">
        <w:rPr>
          <w:rFonts w:ascii="Times New Roman" w:eastAsia="Times New Roman" w:hAnsi="Times New Roman" w:cs="Times New Roman"/>
          <w:color w:val="000000" w:themeColor="text1"/>
          <w:sz w:val="28"/>
          <w:szCs w:val="28"/>
          <w:lang w:eastAsia="ru-RU"/>
        </w:rPr>
        <w:t xml:space="preserve"> </w:t>
      </w:r>
    </w:p>
    <w:p w:rsidR="00581DA7" w:rsidRPr="00D20836" w:rsidRDefault="009530EC" w:rsidP="0089388B">
      <w:pPr>
        <w:shd w:val="clear" w:color="auto" w:fill="F2F5FA"/>
        <w:spacing w:after="0" w:line="240" w:lineRule="auto"/>
        <w:jc w:val="both"/>
        <w:rPr>
          <w:rFonts w:ascii="Times New Roman" w:eastAsia="Times New Roman" w:hAnsi="Times New Roman" w:cs="Times New Roman"/>
          <w:color w:val="000000" w:themeColor="text1"/>
          <w:sz w:val="28"/>
          <w:szCs w:val="28"/>
          <w:lang w:eastAsia="ru-RU"/>
        </w:rPr>
      </w:pPr>
      <w:r w:rsidRPr="00D20836">
        <w:rPr>
          <w:rFonts w:ascii="Times New Roman" w:eastAsia="Times New Roman" w:hAnsi="Times New Roman" w:cs="Times New Roman"/>
          <w:color w:val="000000" w:themeColor="text1"/>
          <w:sz w:val="28"/>
          <w:szCs w:val="28"/>
          <w:lang w:eastAsia="ru-RU"/>
        </w:rPr>
        <w:t>физических лиц: 4 плановых.</w:t>
      </w:r>
    </w:p>
    <w:p w:rsidR="00D12C2A" w:rsidRPr="00D20836" w:rsidRDefault="009530EC" w:rsidP="0089388B">
      <w:pPr>
        <w:shd w:val="clear" w:color="auto" w:fill="F2F5FA"/>
        <w:spacing w:after="0" w:line="240" w:lineRule="auto"/>
        <w:jc w:val="both"/>
        <w:rPr>
          <w:rFonts w:ascii="Times New Roman" w:eastAsia="Times New Roman" w:hAnsi="Times New Roman" w:cs="Times New Roman"/>
          <w:color w:val="000000" w:themeColor="text1"/>
          <w:sz w:val="28"/>
          <w:szCs w:val="28"/>
          <w:lang w:eastAsia="ru-RU"/>
        </w:rPr>
      </w:pPr>
      <w:r w:rsidRPr="00D20836">
        <w:rPr>
          <w:rFonts w:ascii="Times New Roman" w:eastAsia="Times New Roman" w:hAnsi="Times New Roman" w:cs="Times New Roman"/>
          <w:color w:val="000000" w:themeColor="text1"/>
          <w:sz w:val="28"/>
          <w:szCs w:val="28"/>
          <w:lang w:eastAsia="ru-RU"/>
        </w:rPr>
        <w:t xml:space="preserve">                           </w:t>
      </w:r>
    </w:p>
    <w:p w:rsidR="007A7AAF" w:rsidRPr="00D20836" w:rsidRDefault="007A7AAF" w:rsidP="0089388B">
      <w:pPr>
        <w:shd w:val="clear" w:color="auto" w:fill="F2F5FA"/>
        <w:spacing w:after="0" w:line="240" w:lineRule="auto"/>
        <w:jc w:val="both"/>
        <w:rPr>
          <w:rFonts w:ascii="Times New Roman" w:eastAsia="Times New Roman" w:hAnsi="Times New Roman" w:cs="Times New Roman"/>
          <w:color w:val="000000" w:themeColor="text1"/>
          <w:sz w:val="28"/>
          <w:szCs w:val="28"/>
          <w:lang w:eastAsia="ru-RU"/>
        </w:rPr>
      </w:pPr>
      <w:r w:rsidRPr="00D20836">
        <w:rPr>
          <w:rFonts w:ascii="Times New Roman" w:eastAsia="Times New Roman" w:hAnsi="Times New Roman" w:cs="Times New Roman"/>
          <w:color w:val="000000" w:themeColor="text1"/>
          <w:sz w:val="28"/>
          <w:szCs w:val="28"/>
          <w:lang w:eastAsia="ru-RU"/>
        </w:rPr>
        <w:tab/>
        <w:t>Плановые проверки юридических лиц были проведены</w:t>
      </w:r>
      <w:r w:rsidR="00D12C2A" w:rsidRPr="00D20836">
        <w:rPr>
          <w:rFonts w:ascii="Times New Roman" w:eastAsia="Times New Roman" w:hAnsi="Times New Roman" w:cs="Times New Roman"/>
          <w:color w:val="000000" w:themeColor="text1"/>
          <w:sz w:val="28"/>
          <w:szCs w:val="28"/>
          <w:lang w:eastAsia="ru-RU"/>
        </w:rPr>
        <w:t xml:space="preserve"> в отношении</w:t>
      </w:r>
      <w:r w:rsidRPr="00D20836">
        <w:rPr>
          <w:rFonts w:ascii="Times New Roman" w:eastAsia="Times New Roman" w:hAnsi="Times New Roman" w:cs="Times New Roman"/>
          <w:color w:val="000000" w:themeColor="text1"/>
          <w:sz w:val="28"/>
          <w:szCs w:val="28"/>
          <w:lang w:eastAsia="ru-RU"/>
        </w:rPr>
        <w:t>:</w:t>
      </w:r>
      <w:r w:rsidR="00D12C2A" w:rsidRPr="00D20836">
        <w:rPr>
          <w:rFonts w:ascii="Times New Roman" w:eastAsia="Times New Roman" w:hAnsi="Times New Roman" w:cs="Times New Roman"/>
          <w:color w:val="000000" w:themeColor="text1"/>
          <w:sz w:val="28"/>
          <w:szCs w:val="28"/>
          <w:lang w:eastAsia="ru-RU"/>
        </w:rPr>
        <w:t xml:space="preserve"> </w:t>
      </w:r>
    </w:p>
    <w:p w:rsidR="007A7AAF" w:rsidRPr="00D20836" w:rsidRDefault="007A7AAF" w:rsidP="007A7AAF">
      <w:pPr>
        <w:pStyle w:val="a5"/>
        <w:numPr>
          <w:ilvl w:val="0"/>
          <w:numId w:val="2"/>
        </w:numPr>
        <w:shd w:val="clear" w:color="auto" w:fill="F2F5FA"/>
        <w:spacing w:after="0" w:line="240" w:lineRule="auto"/>
        <w:jc w:val="both"/>
        <w:rPr>
          <w:rFonts w:ascii="Times New Roman" w:eastAsia="Times New Roman" w:hAnsi="Times New Roman" w:cs="Times New Roman"/>
          <w:color w:val="000000" w:themeColor="text1"/>
          <w:sz w:val="28"/>
          <w:szCs w:val="28"/>
          <w:lang w:eastAsia="ru-RU"/>
        </w:rPr>
      </w:pPr>
      <w:r w:rsidRPr="00D20836">
        <w:rPr>
          <w:rFonts w:ascii="Times New Roman" w:eastAsia="Times New Roman" w:hAnsi="Times New Roman" w:cs="Times New Roman"/>
          <w:color w:val="000000" w:themeColor="text1"/>
          <w:sz w:val="28"/>
          <w:szCs w:val="28"/>
          <w:lang w:eastAsia="ru-RU"/>
        </w:rPr>
        <w:lastRenderedPageBreak/>
        <w:t>Шилкинского отделения вневедомственной охраны – филиал федерального государственного казенного учреждения «Управление вневедомственной охраны войск национальной гвардии Российской Федерации по Забайкальскому краю»;</w:t>
      </w:r>
    </w:p>
    <w:p w:rsidR="007A7AAF" w:rsidRPr="00D20836" w:rsidRDefault="007A7AAF" w:rsidP="007A7AAF">
      <w:pPr>
        <w:pStyle w:val="a5"/>
        <w:numPr>
          <w:ilvl w:val="0"/>
          <w:numId w:val="2"/>
        </w:numPr>
        <w:shd w:val="clear" w:color="auto" w:fill="F2F5FA"/>
        <w:spacing w:after="0" w:line="240" w:lineRule="auto"/>
        <w:jc w:val="both"/>
        <w:rPr>
          <w:rFonts w:ascii="Times New Roman" w:eastAsia="Times New Roman" w:hAnsi="Times New Roman" w:cs="Times New Roman"/>
          <w:color w:val="000000" w:themeColor="text1"/>
          <w:sz w:val="28"/>
          <w:szCs w:val="28"/>
          <w:lang w:eastAsia="ru-RU"/>
        </w:rPr>
      </w:pPr>
      <w:r w:rsidRPr="00D20836">
        <w:rPr>
          <w:rFonts w:ascii="Times New Roman" w:eastAsia="Times New Roman" w:hAnsi="Times New Roman" w:cs="Times New Roman"/>
          <w:color w:val="000000" w:themeColor="text1"/>
          <w:sz w:val="28"/>
          <w:szCs w:val="28"/>
          <w:lang w:eastAsia="ru-RU"/>
        </w:rPr>
        <w:t xml:space="preserve">Муниципального унитарного предприятия «Благоустройство </w:t>
      </w:r>
      <w:proofErr w:type="gramStart"/>
      <w:r w:rsidRPr="00D20836">
        <w:rPr>
          <w:rFonts w:ascii="Times New Roman" w:eastAsia="Times New Roman" w:hAnsi="Times New Roman" w:cs="Times New Roman"/>
          <w:color w:val="000000" w:themeColor="text1"/>
          <w:sz w:val="28"/>
          <w:szCs w:val="28"/>
          <w:lang w:eastAsia="ru-RU"/>
        </w:rPr>
        <w:t>г</w:t>
      </w:r>
      <w:proofErr w:type="gramEnd"/>
      <w:r w:rsidRPr="00D20836">
        <w:rPr>
          <w:rFonts w:ascii="Times New Roman" w:eastAsia="Times New Roman" w:hAnsi="Times New Roman" w:cs="Times New Roman"/>
          <w:color w:val="000000" w:themeColor="text1"/>
          <w:sz w:val="28"/>
          <w:szCs w:val="28"/>
          <w:lang w:eastAsia="ru-RU"/>
        </w:rPr>
        <w:t>. Шилка»</w:t>
      </w:r>
      <w:r w:rsidR="00D12C2A" w:rsidRPr="00D20836">
        <w:rPr>
          <w:rFonts w:ascii="Times New Roman" w:eastAsia="Times New Roman" w:hAnsi="Times New Roman" w:cs="Times New Roman"/>
          <w:color w:val="000000" w:themeColor="text1"/>
          <w:sz w:val="28"/>
          <w:szCs w:val="28"/>
          <w:lang w:eastAsia="ru-RU"/>
        </w:rPr>
        <w:t xml:space="preserve">. </w:t>
      </w:r>
    </w:p>
    <w:p w:rsidR="0014000D" w:rsidRPr="00D20836" w:rsidRDefault="007A7AAF" w:rsidP="007A7AAF">
      <w:pPr>
        <w:pStyle w:val="a5"/>
        <w:shd w:val="clear" w:color="auto" w:fill="F2F5FA"/>
        <w:spacing w:after="0" w:line="240" w:lineRule="auto"/>
        <w:ind w:left="0"/>
        <w:jc w:val="both"/>
        <w:rPr>
          <w:rFonts w:ascii="Times New Roman" w:eastAsia="Times New Roman" w:hAnsi="Times New Roman" w:cs="Times New Roman"/>
          <w:color w:val="000000" w:themeColor="text1"/>
          <w:sz w:val="28"/>
          <w:szCs w:val="28"/>
          <w:lang w:eastAsia="ru-RU"/>
        </w:rPr>
      </w:pPr>
      <w:r w:rsidRPr="00D20836">
        <w:rPr>
          <w:rFonts w:ascii="Times New Roman" w:eastAsia="Times New Roman" w:hAnsi="Times New Roman" w:cs="Times New Roman"/>
          <w:color w:val="000000" w:themeColor="text1"/>
          <w:sz w:val="28"/>
          <w:szCs w:val="28"/>
          <w:lang w:eastAsia="ru-RU"/>
        </w:rPr>
        <w:tab/>
        <w:t>По результатам проведенных проверок</w:t>
      </w:r>
      <w:r w:rsidR="00C46429" w:rsidRPr="00D20836">
        <w:rPr>
          <w:rFonts w:ascii="Times New Roman" w:eastAsia="Times New Roman" w:hAnsi="Times New Roman" w:cs="Times New Roman"/>
          <w:color w:val="000000" w:themeColor="text1"/>
          <w:sz w:val="28"/>
          <w:szCs w:val="28"/>
          <w:lang w:eastAsia="ru-RU"/>
        </w:rPr>
        <w:t xml:space="preserve"> юридических лиц</w:t>
      </w:r>
      <w:r w:rsidRPr="00D20836">
        <w:rPr>
          <w:rFonts w:ascii="Times New Roman" w:eastAsia="Times New Roman" w:hAnsi="Times New Roman" w:cs="Times New Roman"/>
          <w:color w:val="000000" w:themeColor="text1"/>
          <w:sz w:val="28"/>
          <w:szCs w:val="28"/>
          <w:lang w:eastAsia="ru-RU"/>
        </w:rPr>
        <w:t>, нарушение</w:t>
      </w:r>
      <w:r w:rsidR="00D12C2A" w:rsidRPr="00D20836">
        <w:rPr>
          <w:rFonts w:ascii="Times New Roman" w:eastAsia="Times New Roman" w:hAnsi="Times New Roman" w:cs="Times New Roman"/>
          <w:color w:val="000000" w:themeColor="text1"/>
          <w:sz w:val="28"/>
          <w:szCs w:val="28"/>
          <w:lang w:eastAsia="ru-RU"/>
        </w:rPr>
        <w:t xml:space="preserve"> требовани</w:t>
      </w:r>
      <w:r w:rsidRPr="00D20836">
        <w:rPr>
          <w:rFonts w:ascii="Times New Roman" w:eastAsia="Times New Roman" w:hAnsi="Times New Roman" w:cs="Times New Roman"/>
          <w:color w:val="000000" w:themeColor="text1"/>
          <w:sz w:val="28"/>
          <w:szCs w:val="28"/>
          <w:lang w:eastAsia="ru-RU"/>
        </w:rPr>
        <w:t>й земельного законодательства</w:t>
      </w:r>
      <w:r w:rsidR="00D12C2A" w:rsidRPr="00D20836">
        <w:rPr>
          <w:rFonts w:ascii="Times New Roman" w:eastAsia="Times New Roman" w:hAnsi="Times New Roman" w:cs="Times New Roman"/>
          <w:color w:val="000000" w:themeColor="text1"/>
          <w:sz w:val="28"/>
          <w:szCs w:val="28"/>
          <w:lang w:eastAsia="ru-RU"/>
        </w:rPr>
        <w:t xml:space="preserve"> выявлено</w:t>
      </w:r>
      <w:r w:rsidRPr="00D20836">
        <w:rPr>
          <w:rFonts w:ascii="Times New Roman" w:eastAsia="Times New Roman" w:hAnsi="Times New Roman" w:cs="Times New Roman"/>
          <w:color w:val="000000" w:themeColor="text1"/>
          <w:sz w:val="28"/>
          <w:szCs w:val="28"/>
          <w:lang w:eastAsia="ru-RU"/>
        </w:rPr>
        <w:t xml:space="preserve"> в отношении Шилкинского отделения вневедомственной охраны – филиал федерального государственного казенного учреждения «Управление вневедомственной охраны войск национальной гвардии Российской Федерации по Забайкальскому краю»</w:t>
      </w:r>
      <w:r w:rsidR="00D12C2A" w:rsidRPr="00D20836">
        <w:rPr>
          <w:rFonts w:ascii="Times New Roman" w:eastAsia="Times New Roman" w:hAnsi="Times New Roman" w:cs="Times New Roman"/>
          <w:color w:val="000000" w:themeColor="text1"/>
          <w:sz w:val="28"/>
          <w:szCs w:val="28"/>
          <w:lang w:eastAsia="ru-RU"/>
        </w:rPr>
        <w:t>.</w:t>
      </w:r>
      <w:r w:rsidR="00D12C2A" w:rsidRPr="00D20836">
        <w:rPr>
          <w:rFonts w:ascii="Times New Roman" w:eastAsia="Times New Roman" w:hAnsi="Times New Roman" w:cs="Times New Roman"/>
          <w:color w:val="000000" w:themeColor="text1"/>
          <w:sz w:val="28"/>
          <w:szCs w:val="28"/>
          <w:lang w:eastAsia="ru-RU"/>
        </w:rPr>
        <w:tab/>
      </w:r>
      <w:r w:rsidR="00C46429" w:rsidRPr="00D20836">
        <w:rPr>
          <w:rFonts w:ascii="Times New Roman" w:eastAsia="Times New Roman" w:hAnsi="Times New Roman" w:cs="Times New Roman"/>
          <w:color w:val="000000" w:themeColor="text1"/>
          <w:sz w:val="28"/>
          <w:szCs w:val="28"/>
          <w:lang w:eastAsia="ru-RU"/>
        </w:rPr>
        <w:t xml:space="preserve"> Установлено ненадлежащее использование земельного участка: самовольное занятие, в том числе использование земельного участка</w:t>
      </w:r>
      <w:r w:rsidR="0014000D" w:rsidRPr="00D20836">
        <w:rPr>
          <w:rFonts w:ascii="Times New Roman" w:eastAsia="Times New Roman" w:hAnsi="Times New Roman" w:cs="Times New Roman"/>
          <w:color w:val="000000" w:themeColor="text1"/>
          <w:sz w:val="28"/>
          <w:szCs w:val="28"/>
          <w:lang w:eastAsia="ru-RU"/>
        </w:rPr>
        <w:t xml:space="preserve"> не имеющим предусмотренных законодательством Российской Федерации прав на земельный участок</w:t>
      </w:r>
      <w:r w:rsidR="00C46429" w:rsidRPr="00D20836">
        <w:rPr>
          <w:rFonts w:ascii="Times New Roman" w:eastAsia="Times New Roman" w:hAnsi="Times New Roman" w:cs="Times New Roman"/>
          <w:color w:val="000000" w:themeColor="text1"/>
          <w:sz w:val="28"/>
          <w:szCs w:val="28"/>
          <w:lang w:eastAsia="ru-RU"/>
        </w:rPr>
        <w:t>.</w:t>
      </w:r>
      <w:r w:rsidR="0014000D" w:rsidRPr="00D20836">
        <w:rPr>
          <w:rFonts w:ascii="Times New Roman" w:eastAsia="Times New Roman" w:hAnsi="Times New Roman" w:cs="Times New Roman"/>
          <w:color w:val="000000" w:themeColor="text1"/>
          <w:sz w:val="28"/>
          <w:szCs w:val="28"/>
          <w:lang w:eastAsia="ru-RU"/>
        </w:rPr>
        <w:t xml:space="preserve"> В результате выдано П</w:t>
      </w:r>
      <w:r w:rsidR="00322A6E" w:rsidRPr="00D20836">
        <w:rPr>
          <w:rFonts w:ascii="Times New Roman" w:eastAsia="Times New Roman" w:hAnsi="Times New Roman" w:cs="Times New Roman"/>
          <w:color w:val="000000" w:themeColor="text1"/>
          <w:sz w:val="28"/>
          <w:szCs w:val="28"/>
          <w:lang w:eastAsia="ru-RU"/>
        </w:rPr>
        <w:t>редписание о</w:t>
      </w:r>
      <w:r w:rsidR="0014000D" w:rsidRPr="00D20836">
        <w:rPr>
          <w:rFonts w:ascii="Times New Roman" w:eastAsia="Times New Roman" w:hAnsi="Times New Roman" w:cs="Times New Roman"/>
          <w:color w:val="000000" w:themeColor="text1"/>
          <w:sz w:val="28"/>
          <w:szCs w:val="28"/>
          <w:lang w:eastAsia="ru-RU"/>
        </w:rPr>
        <w:t>б устранении выявленного нарушения требований земельного законодательства Российской Федерации.</w:t>
      </w:r>
    </w:p>
    <w:p w:rsidR="00581DA7" w:rsidRPr="00D20836" w:rsidRDefault="0014000D" w:rsidP="00322A6E">
      <w:pPr>
        <w:pStyle w:val="a5"/>
        <w:shd w:val="clear" w:color="auto" w:fill="F2F5FA"/>
        <w:spacing w:after="0" w:line="240" w:lineRule="auto"/>
        <w:ind w:left="0"/>
        <w:jc w:val="both"/>
        <w:rPr>
          <w:rFonts w:ascii="Times New Roman" w:eastAsia="Times New Roman" w:hAnsi="Times New Roman" w:cs="Times New Roman"/>
          <w:color w:val="000000" w:themeColor="text1"/>
          <w:sz w:val="28"/>
          <w:szCs w:val="28"/>
          <w:lang w:eastAsia="ru-RU"/>
        </w:rPr>
      </w:pPr>
      <w:r w:rsidRPr="00D20836">
        <w:rPr>
          <w:rFonts w:ascii="Times New Roman" w:eastAsia="Times New Roman" w:hAnsi="Times New Roman" w:cs="Times New Roman"/>
          <w:color w:val="000000" w:themeColor="text1"/>
          <w:sz w:val="28"/>
          <w:szCs w:val="28"/>
          <w:lang w:eastAsia="ru-RU"/>
        </w:rPr>
        <w:tab/>
      </w:r>
      <w:proofErr w:type="gramStart"/>
      <w:r w:rsidRPr="00D20836">
        <w:rPr>
          <w:rFonts w:ascii="Times New Roman" w:eastAsia="Times New Roman" w:hAnsi="Times New Roman" w:cs="Times New Roman"/>
          <w:color w:val="000000" w:themeColor="text1"/>
          <w:sz w:val="28"/>
          <w:szCs w:val="28"/>
          <w:lang w:eastAsia="ru-RU"/>
        </w:rPr>
        <w:t xml:space="preserve">В отношении физических лиц </w:t>
      </w:r>
      <w:r w:rsidR="00DD40BE" w:rsidRPr="00D20836">
        <w:rPr>
          <w:rFonts w:ascii="Times New Roman" w:eastAsia="Times New Roman" w:hAnsi="Times New Roman" w:cs="Times New Roman"/>
          <w:color w:val="000000" w:themeColor="text1"/>
          <w:sz w:val="28"/>
          <w:szCs w:val="28"/>
          <w:lang w:eastAsia="ru-RU"/>
        </w:rPr>
        <w:t>в ходе</w:t>
      </w:r>
      <w:r w:rsidRPr="00D20836">
        <w:rPr>
          <w:rFonts w:ascii="Times New Roman" w:eastAsia="Times New Roman" w:hAnsi="Times New Roman" w:cs="Times New Roman"/>
          <w:color w:val="000000" w:themeColor="text1"/>
          <w:sz w:val="28"/>
          <w:szCs w:val="28"/>
          <w:lang w:eastAsia="ru-RU"/>
        </w:rPr>
        <w:t xml:space="preserve"> плановых проверок выявлено одно нарушение</w:t>
      </w:r>
      <w:r w:rsidR="00DD40BE" w:rsidRPr="00D20836">
        <w:rPr>
          <w:rFonts w:ascii="Times New Roman" w:eastAsia="Times New Roman" w:hAnsi="Times New Roman" w:cs="Times New Roman"/>
          <w:color w:val="000000" w:themeColor="text1"/>
          <w:sz w:val="28"/>
          <w:szCs w:val="28"/>
          <w:lang w:eastAsia="ru-RU"/>
        </w:rPr>
        <w:t xml:space="preserve"> - самовольное занятие, в том числе использование земельного участка не имеющим предусмотренных законодательством Российской Федерации прав на земельный участок</w:t>
      </w:r>
      <w:r w:rsidRPr="00D20836">
        <w:rPr>
          <w:rFonts w:ascii="Times New Roman" w:eastAsia="Times New Roman" w:hAnsi="Times New Roman" w:cs="Times New Roman"/>
          <w:color w:val="000000" w:themeColor="text1"/>
          <w:sz w:val="28"/>
          <w:szCs w:val="28"/>
          <w:lang w:eastAsia="ru-RU"/>
        </w:rPr>
        <w:t>.</w:t>
      </w:r>
      <w:proofErr w:type="gramEnd"/>
      <w:r w:rsidRPr="00D20836">
        <w:rPr>
          <w:rFonts w:ascii="Times New Roman" w:eastAsia="Times New Roman" w:hAnsi="Times New Roman" w:cs="Times New Roman"/>
          <w:color w:val="000000" w:themeColor="text1"/>
          <w:sz w:val="28"/>
          <w:szCs w:val="28"/>
          <w:lang w:eastAsia="ru-RU"/>
        </w:rPr>
        <w:t xml:space="preserve"> </w:t>
      </w:r>
      <w:r w:rsidR="00D12C2A" w:rsidRPr="00D20836">
        <w:rPr>
          <w:rFonts w:ascii="Times New Roman" w:eastAsia="Times New Roman" w:hAnsi="Times New Roman" w:cs="Times New Roman"/>
          <w:color w:val="000000" w:themeColor="text1"/>
          <w:sz w:val="28"/>
          <w:szCs w:val="28"/>
          <w:lang w:eastAsia="ru-RU"/>
        </w:rPr>
        <w:t>Во всех случаях были составлены акты проверок соблюде</w:t>
      </w:r>
      <w:r w:rsidR="00322A6E" w:rsidRPr="00D20836">
        <w:rPr>
          <w:rFonts w:ascii="Times New Roman" w:eastAsia="Times New Roman" w:hAnsi="Times New Roman" w:cs="Times New Roman"/>
          <w:color w:val="000000" w:themeColor="text1"/>
          <w:sz w:val="28"/>
          <w:szCs w:val="28"/>
          <w:lang w:eastAsia="ru-RU"/>
        </w:rPr>
        <w:t>ния земельного законодательства</w:t>
      </w:r>
      <w:r w:rsidR="00D12C2A" w:rsidRPr="00D20836">
        <w:rPr>
          <w:rFonts w:ascii="Times New Roman" w:eastAsia="Times New Roman" w:hAnsi="Times New Roman" w:cs="Times New Roman"/>
          <w:color w:val="000000" w:themeColor="text1"/>
          <w:sz w:val="28"/>
          <w:szCs w:val="28"/>
          <w:lang w:eastAsia="ru-RU"/>
        </w:rPr>
        <w:t>.</w:t>
      </w:r>
      <w:r w:rsidR="002C46C6" w:rsidRPr="00D20836">
        <w:rPr>
          <w:rFonts w:ascii="Times New Roman" w:eastAsia="Times New Roman" w:hAnsi="Times New Roman" w:cs="Times New Roman"/>
          <w:color w:val="000000" w:themeColor="text1"/>
          <w:sz w:val="28"/>
          <w:szCs w:val="28"/>
          <w:lang w:eastAsia="ru-RU"/>
        </w:rPr>
        <w:tab/>
        <w:t> </w:t>
      </w:r>
    </w:p>
    <w:p w:rsidR="0089388B" w:rsidRPr="00D20836" w:rsidRDefault="00D12C2A" w:rsidP="0089388B">
      <w:pPr>
        <w:shd w:val="clear" w:color="auto" w:fill="F2F5FA"/>
        <w:spacing w:after="0" w:line="240" w:lineRule="auto"/>
        <w:jc w:val="both"/>
        <w:rPr>
          <w:rFonts w:ascii="Arial" w:eastAsia="Times New Roman" w:hAnsi="Arial" w:cs="Arial"/>
          <w:color w:val="000000" w:themeColor="text1"/>
          <w:sz w:val="28"/>
          <w:szCs w:val="28"/>
          <w:lang w:eastAsia="ru-RU"/>
        </w:rPr>
      </w:pPr>
      <w:r w:rsidRPr="00D20836">
        <w:rPr>
          <w:rFonts w:ascii="Times New Roman" w:eastAsia="Times New Roman" w:hAnsi="Times New Roman" w:cs="Times New Roman"/>
          <w:color w:val="000000" w:themeColor="text1"/>
          <w:sz w:val="28"/>
          <w:szCs w:val="28"/>
          <w:lang w:eastAsia="ru-RU"/>
        </w:rPr>
        <w:tab/>
      </w:r>
      <w:r w:rsidR="0089388B" w:rsidRPr="00D20836">
        <w:rPr>
          <w:rFonts w:ascii="Times New Roman" w:eastAsia="Times New Roman" w:hAnsi="Times New Roman" w:cs="Times New Roman"/>
          <w:color w:val="000000" w:themeColor="text1"/>
          <w:sz w:val="28"/>
          <w:szCs w:val="28"/>
          <w:lang w:eastAsia="ru-RU"/>
        </w:rPr>
        <w:t>В случае получения уведомления</w:t>
      </w:r>
      <w:r w:rsidR="002C46C6" w:rsidRPr="00D20836">
        <w:rPr>
          <w:rFonts w:ascii="Times New Roman" w:eastAsia="Times New Roman" w:hAnsi="Times New Roman" w:cs="Times New Roman"/>
          <w:color w:val="000000" w:themeColor="text1"/>
          <w:sz w:val="28"/>
          <w:szCs w:val="28"/>
          <w:lang w:eastAsia="ru-RU"/>
        </w:rPr>
        <w:t xml:space="preserve"> от администрации городского поселения «Шилкинское»</w:t>
      </w:r>
      <w:r w:rsidR="00CF7F18" w:rsidRPr="00D20836">
        <w:rPr>
          <w:rFonts w:ascii="Times New Roman" w:eastAsia="Times New Roman" w:hAnsi="Times New Roman" w:cs="Times New Roman"/>
          <w:color w:val="000000" w:themeColor="text1"/>
          <w:sz w:val="28"/>
          <w:szCs w:val="28"/>
          <w:lang w:eastAsia="ru-RU"/>
        </w:rPr>
        <w:t xml:space="preserve"> о проводимой инспекторо</w:t>
      </w:r>
      <w:r w:rsidR="002C46C6" w:rsidRPr="00D20836">
        <w:rPr>
          <w:rFonts w:ascii="Times New Roman" w:eastAsia="Times New Roman" w:hAnsi="Times New Roman" w:cs="Times New Roman"/>
          <w:color w:val="000000" w:themeColor="text1"/>
          <w:sz w:val="28"/>
          <w:szCs w:val="28"/>
          <w:lang w:eastAsia="ru-RU"/>
        </w:rPr>
        <w:t>м</w:t>
      </w:r>
      <w:r w:rsidR="0089388B" w:rsidRPr="00D20836">
        <w:rPr>
          <w:rFonts w:ascii="Times New Roman" w:eastAsia="Times New Roman" w:hAnsi="Times New Roman" w:cs="Times New Roman"/>
          <w:color w:val="000000" w:themeColor="text1"/>
          <w:sz w:val="28"/>
          <w:szCs w:val="28"/>
          <w:lang w:eastAsia="ru-RU"/>
        </w:rPr>
        <w:t xml:space="preserve"> проверке</w:t>
      </w:r>
      <w:r w:rsidR="002C46C6" w:rsidRPr="00D20836">
        <w:rPr>
          <w:rFonts w:ascii="Times New Roman" w:eastAsia="Times New Roman" w:hAnsi="Times New Roman" w:cs="Times New Roman"/>
          <w:color w:val="000000" w:themeColor="text1"/>
          <w:sz w:val="28"/>
          <w:szCs w:val="28"/>
          <w:lang w:eastAsia="ru-RU"/>
        </w:rPr>
        <w:t>,</w:t>
      </w:r>
      <w:r w:rsidR="0089388B" w:rsidRPr="00D20836">
        <w:rPr>
          <w:rFonts w:ascii="Times New Roman" w:eastAsia="Times New Roman" w:hAnsi="Times New Roman" w:cs="Times New Roman"/>
          <w:color w:val="000000" w:themeColor="text1"/>
          <w:sz w:val="28"/>
          <w:szCs w:val="28"/>
          <w:lang w:eastAsia="ru-RU"/>
        </w:rPr>
        <w:t xml:space="preserve"> гражданину следует в обязательном порядке явиться в назначенное время по указанному в уведомлении адресу. При невозможности присутствия на данной проверке по объективным причинам следует сообщить </w:t>
      </w:r>
      <w:proofErr w:type="gramStart"/>
      <w:r w:rsidR="0089388B" w:rsidRPr="00D20836">
        <w:rPr>
          <w:rFonts w:ascii="Times New Roman" w:eastAsia="Times New Roman" w:hAnsi="Times New Roman" w:cs="Times New Roman"/>
          <w:color w:val="000000" w:themeColor="text1"/>
          <w:sz w:val="28"/>
          <w:szCs w:val="28"/>
          <w:lang w:eastAsia="ru-RU"/>
        </w:rPr>
        <w:t>об этом инспектору путем  направления заявления в письменной форме о невоз</w:t>
      </w:r>
      <w:r w:rsidR="002C46C6" w:rsidRPr="00D20836">
        <w:rPr>
          <w:rFonts w:ascii="Times New Roman" w:eastAsia="Times New Roman" w:hAnsi="Times New Roman" w:cs="Times New Roman"/>
          <w:color w:val="000000" w:themeColor="text1"/>
          <w:sz w:val="28"/>
          <w:szCs w:val="28"/>
          <w:lang w:eastAsia="ru-RU"/>
        </w:rPr>
        <w:t>можности присутствия на проверке</w:t>
      </w:r>
      <w:r w:rsidR="0089388B" w:rsidRPr="00D20836">
        <w:rPr>
          <w:rFonts w:ascii="Times New Roman" w:eastAsia="Times New Roman" w:hAnsi="Times New Roman" w:cs="Times New Roman"/>
          <w:color w:val="000000" w:themeColor="text1"/>
          <w:sz w:val="28"/>
          <w:szCs w:val="28"/>
          <w:lang w:eastAsia="ru-RU"/>
        </w:rPr>
        <w:t xml:space="preserve"> по уважительной причине</w:t>
      </w:r>
      <w:proofErr w:type="gramEnd"/>
      <w:r w:rsidR="0089388B" w:rsidRPr="00D20836">
        <w:rPr>
          <w:rFonts w:ascii="Times New Roman" w:eastAsia="Times New Roman" w:hAnsi="Times New Roman" w:cs="Times New Roman"/>
          <w:color w:val="000000" w:themeColor="text1"/>
          <w:sz w:val="28"/>
          <w:szCs w:val="28"/>
          <w:lang w:eastAsia="ru-RU"/>
        </w:rPr>
        <w:t>. При несоблюдении данной процедуры предусмотрена административная ответственность.</w:t>
      </w:r>
    </w:p>
    <w:p w:rsidR="0089388B" w:rsidRPr="00D20836" w:rsidRDefault="002C46C6" w:rsidP="0089388B">
      <w:pPr>
        <w:shd w:val="clear" w:color="auto" w:fill="F2F5FA"/>
        <w:spacing w:after="0" w:line="240" w:lineRule="auto"/>
        <w:jc w:val="both"/>
        <w:rPr>
          <w:rFonts w:ascii="Times New Roman" w:eastAsia="Times New Roman" w:hAnsi="Times New Roman" w:cs="Times New Roman"/>
          <w:color w:val="000000" w:themeColor="text1"/>
          <w:sz w:val="28"/>
          <w:szCs w:val="28"/>
          <w:lang w:eastAsia="ru-RU"/>
        </w:rPr>
      </w:pPr>
      <w:r w:rsidRPr="00D20836">
        <w:rPr>
          <w:rFonts w:ascii="Times New Roman" w:eastAsia="Times New Roman" w:hAnsi="Times New Roman" w:cs="Times New Roman"/>
          <w:color w:val="000000" w:themeColor="text1"/>
          <w:sz w:val="28"/>
          <w:szCs w:val="28"/>
          <w:lang w:eastAsia="ru-RU"/>
        </w:rPr>
        <w:tab/>
      </w:r>
      <w:r w:rsidR="0089388B" w:rsidRPr="00D20836">
        <w:rPr>
          <w:rFonts w:ascii="Times New Roman" w:eastAsia="Times New Roman" w:hAnsi="Times New Roman" w:cs="Times New Roman"/>
          <w:color w:val="000000" w:themeColor="text1"/>
          <w:sz w:val="28"/>
          <w:szCs w:val="28"/>
          <w:lang w:eastAsia="ru-RU"/>
        </w:rPr>
        <w:t> Чтобы не стать нарушителями земельного законодательства и не обременить свой бюджет большими штрафами, напоминаем юридическим и физическим лицам о необходимости оформления документов на используемые земельные участки и использованию их по целевому назначению. </w:t>
      </w:r>
    </w:p>
    <w:p w:rsidR="00D12C2A" w:rsidRPr="00D20836" w:rsidRDefault="00D12C2A" w:rsidP="0089388B">
      <w:pPr>
        <w:shd w:val="clear" w:color="auto" w:fill="F2F5FA"/>
        <w:spacing w:after="0" w:line="240" w:lineRule="auto"/>
        <w:jc w:val="both"/>
        <w:rPr>
          <w:rFonts w:ascii="Arial" w:eastAsia="Times New Roman" w:hAnsi="Arial" w:cs="Arial"/>
          <w:color w:val="000000" w:themeColor="text1"/>
          <w:sz w:val="28"/>
          <w:szCs w:val="28"/>
          <w:u w:val="single"/>
          <w:lang w:eastAsia="ru-RU"/>
        </w:rPr>
      </w:pPr>
      <w:r w:rsidRPr="00D20836">
        <w:rPr>
          <w:rFonts w:ascii="Times New Roman" w:eastAsia="Times New Roman" w:hAnsi="Times New Roman" w:cs="Times New Roman"/>
          <w:color w:val="000000" w:themeColor="text1"/>
          <w:sz w:val="28"/>
          <w:szCs w:val="28"/>
          <w:lang w:eastAsia="ru-RU"/>
        </w:rPr>
        <w:tab/>
        <w:t xml:space="preserve">Для того чтобы проследить в порядке самоконтроля, не допущены ли землепользователями </w:t>
      </w:r>
      <w:r w:rsidR="00CF7F18" w:rsidRPr="00D20836">
        <w:rPr>
          <w:rFonts w:ascii="Times New Roman" w:eastAsia="Times New Roman" w:hAnsi="Times New Roman" w:cs="Times New Roman"/>
          <w:color w:val="000000" w:themeColor="text1"/>
          <w:sz w:val="28"/>
          <w:szCs w:val="28"/>
          <w:lang w:eastAsia="ru-RU"/>
        </w:rPr>
        <w:t>самовольные занятия земель, необходимо соотнести оформленные границы земельного участка с фактически оф</w:t>
      </w:r>
      <w:r w:rsidR="00322A6E" w:rsidRPr="00D20836">
        <w:rPr>
          <w:rFonts w:ascii="Times New Roman" w:eastAsia="Times New Roman" w:hAnsi="Times New Roman" w:cs="Times New Roman"/>
          <w:color w:val="000000" w:themeColor="text1"/>
          <w:sz w:val="28"/>
          <w:szCs w:val="28"/>
          <w:lang w:eastAsia="ru-RU"/>
        </w:rPr>
        <w:t>о</w:t>
      </w:r>
      <w:r w:rsidR="00CF7F18" w:rsidRPr="00D20836">
        <w:rPr>
          <w:rFonts w:ascii="Times New Roman" w:eastAsia="Times New Roman" w:hAnsi="Times New Roman" w:cs="Times New Roman"/>
          <w:color w:val="000000" w:themeColor="text1"/>
          <w:sz w:val="28"/>
          <w:szCs w:val="28"/>
          <w:lang w:eastAsia="ru-RU"/>
        </w:rPr>
        <w:t xml:space="preserve">рмленными границами. Информацию об оформленных границах земельных участков можно узнать на публичной кадастровой карте в сети Интернет, по адресу: </w:t>
      </w:r>
      <w:r w:rsidR="00CF7F18" w:rsidRPr="00D20836">
        <w:rPr>
          <w:rFonts w:ascii="Times New Roman" w:eastAsia="Times New Roman" w:hAnsi="Times New Roman" w:cs="Times New Roman"/>
          <w:color w:val="000000" w:themeColor="text1"/>
          <w:sz w:val="28"/>
          <w:szCs w:val="28"/>
          <w:u w:val="single"/>
          <w:lang w:val="en-US" w:eastAsia="ru-RU"/>
        </w:rPr>
        <w:t>http</w:t>
      </w:r>
      <w:r w:rsidR="00CF7F18" w:rsidRPr="00D20836">
        <w:rPr>
          <w:rFonts w:ascii="Times New Roman" w:eastAsia="Times New Roman" w:hAnsi="Times New Roman" w:cs="Times New Roman"/>
          <w:color w:val="000000" w:themeColor="text1"/>
          <w:sz w:val="28"/>
          <w:szCs w:val="28"/>
          <w:u w:val="single"/>
          <w:lang w:eastAsia="ru-RU"/>
        </w:rPr>
        <w:t>://</w:t>
      </w:r>
      <w:proofErr w:type="spellStart"/>
      <w:r w:rsidR="00CF7F18" w:rsidRPr="00D20836">
        <w:rPr>
          <w:rFonts w:ascii="Times New Roman" w:eastAsia="Times New Roman" w:hAnsi="Times New Roman" w:cs="Times New Roman"/>
          <w:color w:val="000000" w:themeColor="text1"/>
          <w:sz w:val="28"/>
          <w:szCs w:val="28"/>
          <w:u w:val="single"/>
          <w:lang w:val="en-US" w:eastAsia="ru-RU"/>
        </w:rPr>
        <w:t>pkk</w:t>
      </w:r>
      <w:proofErr w:type="spellEnd"/>
      <w:r w:rsidR="00CF7F18" w:rsidRPr="00D20836">
        <w:rPr>
          <w:rFonts w:ascii="Times New Roman" w:eastAsia="Times New Roman" w:hAnsi="Times New Roman" w:cs="Times New Roman"/>
          <w:color w:val="000000" w:themeColor="text1"/>
          <w:sz w:val="28"/>
          <w:szCs w:val="28"/>
          <w:u w:val="single"/>
          <w:lang w:eastAsia="ru-RU"/>
        </w:rPr>
        <w:t>5.</w:t>
      </w:r>
      <w:proofErr w:type="spellStart"/>
      <w:r w:rsidR="00CF7F18" w:rsidRPr="00D20836">
        <w:rPr>
          <w:rFonts w:ascii="Times New Roman" w:eastAsia="Times New Roman" w:hAnsi="Times New Roman" w:cs="Times New Roman"/>
          <w:color w:val="000000" w:themeColor="text1"/>
          <w:sz w:val="28"/>
          <w:szCs w:val="28"/>
          <w:u w:val="single"/>
          <w:lang w:val="en-US" w:eastAsia="ru-RU"/>
        </w:rPr>
        <w:t>rosreestr</w:t>
      </w:r>
      <w:proofErr w:type="spellEnd"/>
      <w:r w:rsidR="00CF7F18" w:rsidRPr="00D20836">
        <w:rPr>
          <w:rFonts w:ascii="Times New Roman" w:eastAsia="Times New Roman" w:hAnsi="Times New Roman" w:cs="Times New Roman"/>
          <w:color w:val="000000" w:themeColor="text1"/>
          <w:sz w:val="28"/>
          <w:szCs w:val="28"/>
          <w:u w:val="single"/>
          <w:lang w:eastAsia="ru-RU"/>
        </w:rPr>
        <w:t>.</w:t>
      </w:r>
      <w:proofErr w:type="spellStart"/>
      <w:r w:rsidR="00CF7F18" w:rsidRPr="00D20836">
        <w:rPr>
          <w:rFonts w:ascii="Times New Roman" w:eastAsia="Times New Roman" w:hAnsi="Times New Roman" w:cs="Times New Roman"/>
          <w:color w:val="000000" w:themeColor="text1"/>
          <w:sz w:val="28"/>
          <w:szCs w:val="28"/>
          <w:u w:val="single"/>
          <w:lang w:val="en-US" w:eastAsia="ru-RU"/>
        </w:rPr>
        <w:t>ru</w:t>
      </w:r>
      <w:proofErr w:type="spellEnd"/>
    </w:p>
    <w:p w:rsidR="000A650E" w:rsidRPr="00D20836" w:rsidRDefault="000A650E">
      <w:pPr>
        <w:rPr>
          <w:color w:val="000000" w:themeColor="text1"/>
          <w:sz w:val="28"/>
          <w:szCs w:val="28"/>
        </w:rPr>
      </w:pPr>
    </w:p>
    <w:sectPr w:rsidR="000A650E" w:rsidRPr="00D20836" w:rsidSect="00322A6E">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E340C"/>
    <w:multiLevelType w:val="hybridMultilevel"/>
    <w:tmpl w:val="9D4CF552"/>
    <w:lvl w:ilvl="0" w:tplc="ED4AF5CE">
      <w:start w:val="1"/>
      <w:numFmt w:val="decimal"/>
      <w:lvlText w:val="%1."/>
      <w:lvlJc w:val="left"/>
      <w:pPr>
        <w:ind w:left="1068" w:hanging="360"/>
      </w:pPr>
      <w:rPr>
        <w:rFonts w:ascii="Times New Roman" w:hAnsi="Times New Roman" w:cs="Times New Roman"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3A56F7D"/>
    <w:multiLevelType w:val="hybridMultilevel"/>
    <w:tmpl w:val="8D3A55CC"/>
    <w:lvl w:ilvl="0" w:tplc="4E4ABC12">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388B"/>
    <w:rsid w:val="000A650E"/>
    <w:rsid w:val="00123B97"/>
    <w:rsid w:val="0014000D"/>
    <w:rsid w:val="0026722F"/>
    <w:rsid w:val="002C46C6"/>
    <w:rsid w:val="00322A6E"/>
    <w:rsid w:val="0043495C"/>
    <w:rsid w:val="00581DA7"/>
    <w:rsid w:val="007A7AAF"/>
    <w:rsid w:val="008513B1"/>
    <w:rsid w:val="008641A8"/>
    <w:rsid w:val="0089388B"/>
    <w:rsid w:val="009530EC"/>
    <w:rsid w:val="00B46F49"/>
    <w:rsid w:val="00C46429"/>
    <w:rsid w:val="00CC7771"/>
    <w:rsid w:val="00CF7F18"/>
    <w:rsid w:val="00D12C2A"/>
    <w:rsid w:val="00D20836"/>
    <w:rsid w:val="00D3351F"/>
    <w:rsid w:val="00DD40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5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9388B"/>
    <w:rPr>
      <w:b/>
      <w:bCs/>
    </w:rPr>
  </w:style>
  <w:style w:type="character" w:styleId="a4">
    <w:name w:val="Hyperlink"/>
    <w:basedOn w:val="a0"/>
    <w:uiPriority w:val="99"/>
    <w:semiHidden/>
    <w:unhideWhenUsed/>
    <w:rsid w:val="0089388B"/>
    <w:rPr>
      <w:color w:val="0000FF"/>
      <w:u w:val="single"/>
    </w:rPr>
  </w:style>
  <w:style w:type="paragraph" w:styleId="a5">
    <w:name w:val="List Paragraph"/>
    <w:basedOn w:val="a"/>
    <w:uiPriority w:val="34"/>
    <w:qFormat/>
    <w:rsid w:val="00123B97"/>
    <w:pPr>
      <w:ind w:left="720"/>
      <w:contextualSpacing/>
    </w:pPr>
  </w:style>
</w:styles>
</file>

<file path=word/webSettings.xml><?xml version="1.0" encoding="utf-8"?>
<w:webSettings xmlns:r="http://schemas.openxmlformats.org/officeDocument/2006/relationships" xmlns:w="http://schemas.openxmlformats.org/wordprocessingml/2006/main">
  <w:divs>
    <w:div w:id="35238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754</Words>
  <Characters>4303</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юзер</cp:lastModifiedBy>
  <cp:revision>3</cp:revision>
  <cp:lastPrinted>2019-01-10T02:42:00Z</cp:lastPrinted>
  <dcterms:created xsi:type="dcterms:W3CDTF">2019-01-10T02:43:00Z</dcterms:created>
  <dcterms:modified xsi:type="dcterms:W3CDTF">2019-08-30T02:20:00Z</dcterms:modified>
</cp:coreProperties>
</file>