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AB" w:rsidRPr="00EA78AB" w:rsidRDefault="00EA78AB" w:rsidP="00EA78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7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МАЛОМ И СРЕДНЕМ ПРЕДПРИНИМАТЕЛЬСТВЕ ГОРОДСКОГО ПОСЕЛЕНИЯ «ШИЛКИНСКОЕ»</w:t>
      </w:r>
    </w:p>
    <w:p w:rsidR="00965A04" w:rsidRPr="005168FA" w:rsidRDefault="00965A04" w:rsidP="00965A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и среднее предпринимательство занимает важное место </w:t>
      </w:r>
      <w:r w:rsidRPr="0051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поселения «</w:t>
      </w:r>
      <w:proofErr w:type="spellStart"/>
      <w:r w:rsidRPr="0051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Шилкинское</w:t>
      </w:r>
      <w:proofErr w:type="spellEnd"/>
      <w:r w:rsidRPr="0051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65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играет важную роль в решении экономических и социальных задач - это сохранение рабочих мест, обеспечение дополнительной занятости, насыщение потребительского рынка товарами и услугами, стабильность налоговых поступлений и др.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DC5695" w:rsidRPr="005168FA" w:rsidTr="00245BA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695" w:rsidRPr="005168FA" w:rsidRDefault="00DC5695" w:rsidP="00DC5695">
            <w:pPr>
              <w:pStyle w:val="a3"/>
              <w:shd w:val="clear" w:color="auto" w:fill="FFFFFF"/>
              <w:spacing w:before="0" w:beforeAutospacing="0" w:after="299" w:afterAutospacing="0" w:line="374" w:lineRule="atLeast"/>
            </w:pPr>
            <w:r w:rsidRPr="005168FA">
              <w:t xml:space="preserve">   На территории городского поселения «</w:t>
            </w:r>
            <w:proofErr w:type="spellStart"/>
            <w:r w:rsidRPr="005168FA">
              <w:t>Шилкинское</w:t>
            </w:r>
            <w:proofErr w:type="spellEnd"/>
            <w:r w:rsidRPr="005168FA">
              <w:t>» осуществляют свою деятельность 285индивидуальных предпринимателей. Основными видами экономической деятельности в городском поселении «</w:t>
            </w:r>
            <w:proofErr w:type="spellStart"/>
            <w:r w:rsidRPr="005168FA">
              <w:t>Шилкинское</w:t>
            </w:r>
            <w:proofErr w:type="spellEnd"/>
            <w:r w:rsidRPr="005168FA">
              <w:t>» являются: транспорт, связь,  розничная торговля,  перевозки, оказание бытовых услуг. Численность работающих  в отраслях экономики  по состоянию на 01.01.2018года  составила 6324 человек, из них в отраслях сельского хозяйства занято 138 человек, промышленности и строительства - 156 человек, транспорта и связи – 1716 человек, государственных и  муниципальных учреждениях – 2240 человек.</w:t>
            </w:r>
          </w:p>
          <w:p w:rsidR="00DC5695" w:rsidRPr="005168FA" w:rsidRDefault="00DC5695" w:rsidP="00DC5695">
            <w:pPr>
              <w:pStyle w:val="a3"/>
              <w:shd w:val="clear" w:color="auto" w:fill="FFFFFF"/>
              <w:spacing w:before="0" w:beforeAutospacing="0" w:after="299" w:afterAutospacing="0" w:line="374" w:lineRule="atLeast"/>
            </w:pPr>
            <w:r w:rsidRPr="005168FA">
              <w:t xml:space="preserve">  Производства в 2018 году в городе  были представлены   следующими  видами:</w:t>
            </w:r>
          </w:p>
          <w:p w:rsidR="00DC5695" w:rsidRPr="005168FA" w:rsidRDefault="00F93CEB" w:rsidP="00DC5695">
            <w:pPr>
              <w:pStyle w:val="a3"/>
              <w:shd w:val="clear" w:color="auto" w:fill="FFFFFF"/>
              <w:spacing w:before="0" w:beforeAutospacing="0" w:after="299" w:afterAutospacing="0" w:line="374" w:lineRule="atLeast"/>
            </w:pPr>
            <w:r w:rsidRPr="005168FA">
              <w:t xml:space="preserve"> </w:t>
            </w:r>
            <w:r w:rsidR="00DC5695" w:rsidRPr="005168FA">
              <w:t>-производство мебел</w:t>
            </w:r>
            <w:proofErr w:type="gramStart"/>
            <w:r w:rsidR="00DC5695" w:rsidRPr="005168FA">
              <w:t>и-</w:t>
            </w:r>
            <w:proofErr w:type="gramEnd"/>
            <w:r w:rsidR="00DC5695" w:rsidRPr="005168FA">
              <w:t xml:space="preserve">  ИП </w:t>
            </w:r>
            <w:proofErr w:type="spellStart"/>
            <w:r w:rsidR="00DC5695" w:rsidRPr="005168FA">
              <w:t>Музгин</w:t>
            </w:r>
            <w:proofErr w:type="spellEnd"/>
            <w:r w:rsidR="00DC5695" w:rsidRPr="005168FA">
              <w:t>;</w:t>
            </w:r>
          </w:p>
          <w:p w:rsidR="00DC5695" w:rsidRPr="005168FA" w:rsidRDefault="00DC5695" w:rsidP="00DC5695">
            <w:pPr>
              <w:pStyle w:val="a3"/>
              <w:shd w:val="clear" w:color="auto" w:fill="FFFFFF"/>
              <w:spacing w:before="0" w:beforeAutospacing="0" w:after="299" w:afterAutospacing="0" w:line="374" w:lineRule="atLeast"/>
            </w:pPr>
            <w:r w:rsidRPr="005168FA">
              <w:t>-производство тротуарной плитк</w:t>
            </w:r>
            <w:proofErr w:type="gramStart"/>
            <w:r w:rsidRPr="005168FA">
              <w:t>и-</w:t>
            </w:r>
            <w:proofErr w:type="gramEnd"/>
            <w:r w:rsidRPr="005168FA">
              <w:t xml:space="preserve"> :  ИП Моисеев;</w:t>
            </w:r>
          </w:p>
          <w:p w:rsidR="00DC5695" w:rsidRPr="005168FA" w:rsidRDefault="00DC5695" w:rsidP="00DC5695">
            <w:pPr>
              <w:pStyle w:val="a3"/>
              <w:shd w:val="clear" w:color="auto" w:fill="FFFFFF"/>
              <w:spacing w:before="0" w:beforeAutospacing="0" w:after="299" w:afterAutospacing="0" w:line="374" w:lineRule="atLeast"/>
              <w:rPr>
                <w:color w:val="000000"/>
                <w:spacing w:val="3"/>
              </w:rPr>
            </w:pPr>
            <w:r w:rsidRPr="005168FA">
              <w:t xml:space="preserve">- производство пиломатериалов, столярных изделий -  ООО « Титан»,    КГСАУ  « </w:t>
            </w:r>
            <w:proofErr w:type="spellStart"/>
            <w:r w:rsidRPr="005168FA">
              <w:t>Забайкаллесхоз</w:t>
            </w:r>
            <w:proofErr w:type="spellEnd"/>
            <w:r w:rsidRPr="005168FA">
              <w:t xml:space="preserve">», ООО « Стимул», ИП Степаненко. </w:t>
            </w:r>
          </w:p>
          <w:p w:rsidR="00F93CEB" w:rsidRPr="005168FA" w:rsidRDefault="00DC5695" w:rsidP="00245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FA">
              <w:rPr>
                <w:rFonts w:ascii="Times New Roman" w:hAnsi="Times New Roman" w:cs="Times New Roman"/>
                <w:sz w:val="24"/>
                <w:szCs w:val="24"/>
              </w:rPr>
              <w:t>Пищевую промышленность  представляли в основном  предприятия по производству хлеба и хлебобулочных изделий - 4 предприятия (</w:t>
            </w:r>
            <w:proofErr w:type="spellStart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 xml:space="preserve"> В.К.,  </w:t>
            </w:r>
            <w:proofErr w:type="spellStart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>Никоян</w:t>
            </w:r>
            <w:proofErr w:type="spellEnd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 xml:space="preserve"> Г.О., Никитин Н.А., Коваль Н.А.), мясных полуфабрикатов – 3 (</w:t>
            </w:r>
            <w:proofErr w:type="spellStart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>Чендемерова</w:t>
            </w:r>
            <w:proofErr w:type="spellEnd"/>
            <w:r w:rsidRPr="005168FA">
              <w:rPr>
                <w:rFonts w:ascii="Times New Roman" w:hAnsi="Times New Roman" w:cs="Times New Roman"/>
                <w:sz w:val="24"/>
                <w:szCs w:val="24"/>
              </w:rPr>
              <w:t xml:space="preserve">, Байда).  </w:t>
            </w:r>
          </w:p>
          <w:p w:rsidR="005168FA" w:rsidRPr="00965A04" w:rsidRDefault="00DC5695" w:rsidP="00F93CE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8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68FA" w:rsidRPr="005168FA">
              <w:rPr>
                <w:rFonts w:ascii="Times New Roman" w:hAnsi="Times New Roman" w:cs="Times New Roman"/>
                <w:sz w:val="24"/>
                <w:szCs w:val="24"/>
              </w:rPr>
              <w:t xml:space="preserve">Также в </w:t>
            </w:r>
            <w:r w:rsidR="00F93CEB" w:rsidRPr="0096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 </w:t>
            </w:r>
            <w:hyperlink r:id="rId5" w:history="1">
              <w:r w:rsidR="00F93CEB" w:rsidRPr="005168FA">
                <w:rPr>
                  <w:rFonts w:ascii="Times New Roman" w:eastAsia="Times New Roman" w:hAnsi="Times New Roman" w:cs="Times New Roman"/>
                  <w:color w:val="464646"/>
                  <w:sz w:val="24"/>
                  <w:szCs w:val="24"/>
                  <w:u w:val="single"/>
                  <w:lang w:eastAsia="ru-RU"/>
                </w:rPr>
                <w:t>финансовой поддержки</w:t>
              </w:r>
            </w:hyperlink>
            <w:r w:rsidR="005168FA" w:rsidRPr="005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реестре муниципальной собственности администрации городского поселения «</w:t>
            </w:r>
            <w:proofErr w:type="spellStart"/>
            <w:r w:rsidR="005168FA" w:rsidRPr="005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Шилкинское</w:t>
            </w:r>
            <w:proofErr w:type="spellEnd"/>
            <w:r w:rsidR="005168FA" w:rsidRPr="005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числятся нежилые помещения общей площадью 241 кв.м.</w:t>
            </w:r>
          </w:p>
          <w:p w:rsidR="00DC5695" w:rsidRPr="005168FA" w:rsidRDefault="00DC5695" w:rsidP="00245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FA">
              <w:rPr>
                <w:rFonts w:ascii="Times New Roman" w:hAnsi="Times New Roman" w:cs="Times New Roman"/>
                <w:sz w:val="24"/>
                <w:szCs w:val="24"/>
              </w:rPr>
              <w:t xml:space="preserve">       Потребительский рынок городского поселения  характеризуется разнообразием ассортимента, высокой степенью насыщенности товарами, стабильным развитием и высокой предпринимательской активностью. </w:t>
            </w:r>
          </w:p>
          <w:p w:rsidR="00DC5695" w:rsidRPr="005168FA" w:rsidRDefault="00DC5695" w:rsidP="0024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95" w:rsidRPr="005168FA" w:rsidRDefault="00DC5695" w:rsidP="0024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695" w:rsidRDefault="00DC5695" w:rsidP="00DC56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5695" w:rsidRDefault="00DC5695" w:rsidP="00DC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695" w:rsidRPr="00AC66DB" w:rsidRDefault="00DC5695" w:rsidP="00DC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695" w:rsidRPr="00726685" w:rsidRDefault="00DC5695" w:rsidP="00DC569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695" w:rsidRPr="00726685" w:rsidRDefault="00DC5695" w:rsidP="00DC569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695" w:rsidRPr="00726685" w:rsidRDefault="00DC5695" w:rsidP="00DC569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695" w:rsidRPr="00726685" w:rsidRDefault="00DC5695" w:rsidP="00DC569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695" w:rsidRPr="00726685" w:rsidRDefault="00DC5695" w:rsidP="00DC569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695" w:rsidRPr="00726685" w:rsidRDefault="00DC5695" w:rsidP="00DC569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695" w:rsidRPr="00726685" w:rsidRDefault="00DC5695" w:rsidP="00DC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695" w:rsidRPr="00726685" w:rsidRDefault="00DC5695" w:rsidP="00DC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695" w:rsidRDefault="00DC5695" w:rsidP="00DC5695"/>
    <w:p w:rsidR="00DC5695" w:rsidRPr="00965A04" w:rsidRDefault="00DC5695" w:rsidP="00965A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:rsidR="00082639" w:rsidRDefault="00082639"/>
    <w:sectPr w:rsidR="00082639" w:rsidSect="0008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5D0"/>
    <w:multiLevelType w:val="multilevel"/>
    <w:tmpl w:val="633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04"/>
    <w:rsid w:val="00082639"/>
    <w:rsid w:val="005168FA"/>
    <w:rsid w:val="00965A04"/>
    <w:rsid w:val="00DC5695"/>
    <w:rsid w:val="00EA78AB"/>
    <w:rsid w:val="00F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A04"/>
    <w:rPr>
      <w:b/>
      <w:bCs/>
    </w:rPr>
  </w:style>
  <w:style w:type="character" w:styleId="a5">
    <w:name w:val="Hyperlink"/>
    <w:basedOn w:val="a0"/>
    <w:uiPriority w:val="99"/>
    <w:semiHidden/>
    <w:unhideWhenUsed/>
    <w:rsid w:val="00965A04"/>
    <w:rPr>
      <w:color w:val="0000FF"/>
      <w:u w:val="single"/>
    </w:rPr>
  </w:style>
  <w:style w:type="paragraph" w:styleId="a6">
    <w:name w:val="No Spacing"/>
    <w:uiPriority w:val="1"/>
    <w:qFormat/>
    <w:rsid w:val="00DC56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h.ru/i/info/259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2019-09-04T01:19:00Z</dcterms:created>
  <dcterms:modified xsi:type="dcterms:W3CDTF">2019-09-04T01:19:00Z</dcterms:modified>
</cp:coreProperties>
</file>